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10" w:rsidRPr="00996910" w:rsidRDefault="00996910" w:rsidP="00996910">
      <w:pPr>
        <w:jc w:val="center"/>
        <w:rPr>
          <w:b/>
          <w:sz w:val="28"/>
          <w:szCs w:val="28"/>
        </w:rPr>
      </w:pPr>
      <w:r w:rsidRPr="00996910">
        <w:rPr>
          <w:b/>
          <w:sz w:val="28"/>
          <w:szCs w:val="28"/>
        </w:rPr>
        <w:t>Важные умения для «семилетки».</w:t>
      </w:r>
    </w:p>
    <w:p w:rsidR="00996910" w:rsidRPr="00996910" w:rsidRDefault="00996910" w:rsidP="00996910">
      <w:r>
        <w:t xml:space="preserve">   Сколько бы мы не стремились к уникальным методикам развития, крутым центрам или педагогам, главный секрет развития детей состоит в том, что самые важные навыки и умения ребёнок приобретает не на занятиях и даже не в игре. А просто в жизни! Мы этого обычно вообще не замечаем, это не красочно, не интересно, нельзя выложить в </w:t>
      </w:r>
      <w:proofErr w:type="spellStart"/>
      <w:r>
        <w:t>инстаграм</w:t>
      </w:r>
      <w:proofErr w:type="spellEnd"/>
      <w:r>
        <w:t xml:space="preserve"> или показать бабушкам. Это просто рутина. Но именно она очень нужна</w:t>
      </w:r>
    </w:p>
    <w:p w:rsidR="00996910" w:rsidRDefault="00996910" w:rsidP="00996910">
      <w:r>
        <w:t xml:space="preserve">    И важно помнить, что чем больше простых умений получит ребёнок ещё до школы, тем лучше он будет развиваться и тем лучше будет учиться в школе, о чём все родители так сильно беспокоятся и таскают ребёнка на подготовку к школе.</w:t>
      </w:r>
    </w:p>
    <w:p w:rsidR="00996910" w:rsidRDefault="00996910" w:rsidP="00996910">
      <w:r>
        <w:rPr>
          <w:rFonts w:ascii="Segoe UI Symbol" w:hAnsi="Segoe UI Symbol" w:cs="Segoe UI Symbol"/>
        </w:rPr>
        <w:t>⠀</w:t>
      </w:r>
      <w:bookmarkStart w:id="0" w:name="_GoBack"/>
      <w:bookmarkEnd w:id="0"/>
    </w:p>
    <w:p w:rsidR="00996910" w:rsidRPr="00996910" w:rsidRDefault="00996910" w:rsidP="00996910">
      <w:pPr>
        <w:jc w:val="center"/>
        <w:rPr>
          <w:b/>
        </w:rPr>
      </w:pPr>
      <w:r w:rsidRPr="00996910">
        <w:rPr>
          <w:b/>
        </w:rPr>
        <w:t>Что могут уметь семилетки?</w:t>
      </w:r>
    </w:p>
    <w:p w:rsidR="00996910" w:rsidRDefault="00996910" w:rsidP="00996910">
      <w:pPr>
        <w:pStyle w:val="a3"/>
        <w:ind w:left="770"/>
      </w:pPr>
      <w:r w:rsidRPr="00996910">
        <w:rPr>
          <w:rFonts w:ascii="Segoe UI Symbol" w:hAnsi="Segoe UI Symbol" w:cs="Segoe UI Symbol"/>
        </w:rPr>
        <w:t>⠀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самостоятельно одеваться-раздеваться зимой и летом (включая застегивание пуговиц, молний, липучих застежек).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обуваться, разуваться, завязывать шнурки, застёгивать любые застёжки на обуви.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самостоятельно ходить в туалет (мальчики в общественном месте должны ходить в мужской без мамы).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самостоятельно мыть руки, умываться, причёсываться, приводить себя в порядок перед зеркалом, поправлять одежду.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сморкаться в платок или салфетку, знать, что с этим делать дальше.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Знать, как пользоваться мусорным ведром, веником, совком, тряпкой, шваброй.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Знать, как пользоваться опасными предметами, электроприборами, ножом, вилкой, ножницами, электричеством, моющими средствами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постирать мелкие вещи (носки, трусы) руками. Уметь выжимать мокрую вещь.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заправлять постель, приводить в порядок рабочий стол и убирать в своей комнате.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собирать вещи по списку, складывать вещи в сумку аккуратно.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включать и выключать воду в кране любой системы, открывать и закрывать отвинчивающиеся крышки-пробки.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Знать, что делать, если пролилась вода на пол. Уметь собрать воду тряпкой.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Оставаться без взрослых, засыпать самостоятельно и спать всю ночь, не просыпаясь.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Сделать себе бутерброд или другую простую еду. Убрать за собой продукты в холодильник.</w:t>
      </w:r>
    </w:p>
    <w:p w:rsidR="00996910" w:rsidRDefault="00996910" w:rsidP="00996910">
      <w:pPr>
        <w:pStyle w:val="a3"/>
        <w:numPr>
          <w:ilvl w:val="0"/>
          <w:numId w:val="1"/>
        </w:numPr>
      </w:pPr>
      <w:r>
        <w:t>Уметь помыть за собой тарелку, чашку, приборы.</w:t>
      </w:r>
    </w:p>
    <w:p w:rsidR="00C74F91" w:rsidRDefault="00996910" w:rsidP="00996910">
      <w:pPr>
        <w:pStyle w:val="a3"/>
        <w:numPr>
          <w:ilvl w:val="0"/>
          <w:numId w:val="1"/>
        </w:numPr>
      </w:pPr>
      <w:r>
        <w:t>Наливать жидкость в стакан из чайника, кувшина, пакета, бутылки.</w:t>
      </w:r>
    </w:p>
    <w:p w:rsidR="00996910" w:rsidRDefault="00996910" w:rsidP="00996910">
      <w:pPr>
        <w:pStyle w:val="a3"/>
        <w:ind w:left="770"/>
      </w:pPr>
    </w:p>
    <w:p w:rsidR="00996910" w:rsidRDefault="00720F0F" w:rsidP="00996910">
      <w:pPr>
        <w:pStyle w:val="a3"/>
        <w:ind w:left="770"/>
      </w:pPr>
      <w:hyperlink r:id="rId5" w:history="1">
        <w:r w:rsidRPr="00E6605E">
          <w:rPr>
            <w:rStyle w:val="a4"/>
          </w:rPr>
          <w:t>https://vk.com/zhilabyilacarevna</w:t>
        </w:r>
      </w:hyperlink>
    </w:p>
    <w:p w:rsidR="00720F0F" w:rsidRDefault="00720F0F" w:rsidP="00996910">
      <w:pPr>
        <w:pStyle w:val="a3"/>
        <w:ind w:left="770"/>
      </w:pPr>
    </w:p>
    <w:p w:rsidR="00720F0F" w:rsidRDefault="00720F0F" w:rsidP="00996910">
      <w:pPr>
        <w:pStyle w:val="a3"/>
        <w:ind w:left="770"/>
      </w:pPr>
      <w:r w:rsidRPr="00720F0F">
        <w:drawing>
          <wp:inline distT="0" distB="0" distL="0" distR="0">
            <wp:extent cx="1701800" cy="1701800"/>
            <wp:effectExtent l="0" t="0" r="0" b="0"/>
            <wp:docPr id="1" name="Рисунок 1" descr="https://sun9-60.userapi.com/c857436/v857436372/655cd/5j9FRxbPWk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c857436/v857436372/655cd/5j9FRxbPWk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D2BCE"/>
    <w:multiLevelType w:val="hybridMultilevel"/>
    <w:tmpl w:val="E1CAC84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4"/>
    <w:rsid w:val="00720F0F"/>
    <w:rsid w:val="00996910"/>
    <w:rsid w:val="00BC6CD4"/>
    <w:rsid w:val="00C7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B819F-9DE4-4CE5-A18C-98CBE88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-153858212_457239403" TargetMode="External"/><Relationship Id="rId5" Type="http://schemas.openxmlformats.org/officeDocument/2006/relationships/hyperlink" Target="https://vk.com/zhilabyilacare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2019-09-06T06:28:00Z</dcterms:created>
  <dcterms:modified xsi:type="dcterms:W3CDTF">2019-09-06T06:37:00Z</dcterms:modified>
</cp:coreProperties>
</file>