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0" w:rsidRDefault="00FC0520" w:rsidP="00FC0520">
      <w:pPr>
        <w:pStyle w:val="c2"/>
        <w:shd w:val="clear" w:color="auto" w:fill="FFFFFF"/>
        <w:spacing w:before="0" w:beforeAutospacing="0" w:after="0" w:afterAutospacing="0"/>
        <w:ind w:right="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212121"/>
        </w:rPr>
        <w:t>.</w:t>
      </w:r>
    </w:p>
    <w:p w:rsidR="00FC0520" w:rsidRDefault="00FC0520" w:rsidP="00FC0520">
      <w:pPr>
        <w:pStyle w:val="c16"/>
        <w:shd w:val="clear" w:color="auto" w:fill="FFFFFF"/>
        <w:spacing w:before="0" w:beforeAutospacing="0" w:after="0" w:afterAutospacing="0"/>
        <w:ind w:left="7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212121"/>
        </w:rPr>
        <w:t>КАК  ПОМОЧЬ  </w:t>
      </w:r>
      <w:r>
        <w:rPr>
          <w:rStyle w:val="c0"/>
          <w:b/>
          <w:bCs/>
          <w:color w:val="000000"/>
        </w:rPr>
        <w:t>РЕБЕНКУ </w:t>
      </w:r>
      <w:r>
        <w:rPr>
          <w:rStyle w:val="c0"/>
          <w:b/>
          <w:bCs/>
          <w:color w:val="212121"/>
        </w:rPr>
        <w:t>АДАПТИРОВАТЬСЯ  </w:t>
      </w:r>
      <w:r>
        <w:rPr>
          <w:rStyle w:val="c0"/>
          <w:b/>
          <w:bCs/>
          <w:color w:val="000000"/>
        </w:rPr>
        <w:t>К  </w:t>
      </w:r>
      <w:r>
        <w:rPr>
          <w:rStyle w:val="c0"/>
          <w:b/>
          <w:bCs/>
          <w:color w:val="212121"/>
        </w:rPr>
        <w:t>ДЕТСКОМУ </w:t>
      </w:r>
      <w:r>
        <w:rPr>
          <w:rStyle w:val="c0"/>
          <w:b/>
          <w:bCs/>
          <w:color w:val="000000"/>
        </w:rPr>
        <w:t>САДУ?</w:t>
      </w:r>
    </w:p>
    <w:p w:rsidR="00FC0520" w:rsidRDefault="00FC0520" w:rsidP="00FC0520">
      <w:pPr>
        <w:pStyle w:val="c10"/>
        <w:shd w:val="clear" w:color="auto" w:fill="FFFFFF"/>
        <w:spacing w:before="0" w:beforeAutospacing="0" w:after="0" w:afterAutospacing="0"/>
        <w:ind w:left="3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 момента поступления ребенка в садик, начинается более самостоятельная жизнь малыша. Ребенок попадает не просто в новые условия, а новую психологическую атмосферу, приобретает новый статус. От того, как пройдет адаптация ребенка к дошкольному учреждению, зависит многое в его социально - психологической сфере дальнейшей жизни.</w:t>
      </w:r>
    </w:p>
    <w:p w:rsidR="00FC0520" w:rsidRDefault="00FC0520" w:rsidP="00FC0520">
      <w:pPr>
        <w:pStyle w:val="c4"/>
        <w:shd w:val="clear" w:color="auto" w:fill="FFFFFF"/>
        <w:spacing w:before="0" w:beforeAutospacing="0" w:after="0" w:afterAutospacing="0"/>
        <w:ind w:left="2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Нельзя сказать, что существует единый стандарт адаптации ребенка к садику. Каждому малышу необходим индивидуальный подход. К сожалению, таким подходом могут воспользоваться только родители; воспитатели и детские психологи редко имеют такую возможность из-за большого количества детей, за которых они несут ответственность. Тем не менее, мы можем условно различать несколько стратегий адаптации детей, из которых родители могут выбирать подходящие.</w:t>
      </w:r>
    </w:p>
    <w:p w:rsidR="00FC0520" w:rsidRDefault="00FC0520" w:rsidP="00FC0520">
      <w:pPr>
        <w:pStyle w:val="c1"/>
        <w:shd w:val="clear" w:color="auto" w:fill="FFFFFF"/>
        <w:spacing w:before="0" w:beforeAutospacing="0" w:after="0" w:afterAutospacing="0"/>
        <w:ind w:right="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Во-первых, детей необходимо различать </w:t>
      </w:r>
      <w:r>
        <w:rPr>
          <w:rStyle w:val="c0"/>
          <w:b/>
          <w:bCs/>
          <w:color w:val="000000"/>
        </w:rPr>
        <w:t>по возрасту. </w:t>
      </w:r>
      <w:r>
        <w:rPr>
          <w:rStyle w:val="c0"/>
          <w:color w:val="000000"/>
        </w:rPr>
        <w:t>Адаптация к ясельной (2г) и младшей (3г) группам идёт по-разном</w:t>
      </w:r>
      <w:proofErr w:type="gramStart"/>
      <w:r>
        <w:rPr>
          <w:rStyle w:val="c0"/>
          <w:color w:val="000000"/>
        </w:rPr>
        <w:t>у-</w:t>
      </w:r>
      <w:proofErr w:type="gramEnd"/>
      <w:r>
        <w:rPr>
          <w:rStyle w:val="c0"/>
          <w:color w:val="000000"/>
        </w:rPr>
        <w:t xml:space="preserve"> и это понятно, ведь двухлетние дети очень отличаются от трехлетних. Родителям первых обычно приходится труднее. </w:t>
      </w:r>
      <w:r>
        <w:rPr>
          <w:rStyle w:val="c0"/>
          <w:b/>
          <w:bCs/>
          <w:color w:val="000000"/>
        </w:rPr>
        <w:t>Двухлетние дети </w:t>
      </w:r>
      <w:r>
        <w:rPr>
          <w:rStyle w:val="c0"/>
          <w:color w:val="000000"/>
        </w:rPr>
        <w:t xml:space="preserve">очень тяжело расстаются с мамой, поэтому было бы лучше, если вместо мамы в первый день с ребенком в садик пойдет кто-нибудь другой, например, папа или бабушка. Идеальным вариантом, конечно же, является предварительное знакомство с воспитателем, обсуждение с ним особенностей ребенка. В некоторых садиках разрешено 2-3 дня приходить в группу с ребенком вместе, знакомиться с детьми, игрушками. Если такой возможности нет, то ребенка лучше оставлять не больше чем на 2 часа. Двухлетний ребенок не способен сдерживать свои чувства, поэтому может  прореветь и час, и два, и день. Двухлетку можно отвлечь игрушками, но любое напоминание о матери и близких, </w:t>
      </w:r>
      <w:proofErr w:type="gramStart"/>
      <w:r>
        <w:rPr>
          <w:rStyle w:val="c0"/>
          <w:color w:val="000000"/>
        </w:rPr>
        <w:t>вызывает</w:t>
      </w:r>
      <w:proofErr w:type="gramEnd"/>
      <w:r>
        <w:rPr>
          <w:rStyle w:val="c0"/>
          <w:color w:val="000000"/>
        </w:rPr>
        <w:t xml:space="preserve">  плачь. Такое поведение может раздражать воспитателя, и терпеливым оставаться здесь очень трудно. Именно поэтому большая часть ответственности за качество адаптации ребенка к садику несут всё-таки родители.</w:t>
      </w:r>
    </w:p>
    <w:p w:rsidR="00FC0520" w:rsidRDefault="00FC0520" w:rsidP="00FC0520">
      <w:pPr>
        <w:pStyle w:val="c10"/>
        <w:shd w:val="clear" w:color="auto" w:fill="FFFFFF"/>
        <w:spacing w:before="0" w:beforeAutospacing="0" w:after="0" w:afterAutospacing="0"/>
        <w:ind w:left="3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Как же подготовить ребенка предварительно к новой обстановке? Необходимо </w:t>
      </w:r>
      <w:proofErr w:type="gramStart"/>
      <w:r>
        <w:rPr>
          <w:rStyle w:val="c0"/>
          <w:color w:val="000000"/>
        </w:rPr>
        <w:t>почаще</w:t>
      </w:r>
      <w:proofErr w:type="gramEnd"/>
      <w:r>
        <w:rPr>
          <w:rStyle w:val="c0"/>
          <w:color w:val="000000"/>
        </w:rPr>
        <w:t xml:space="preserve"> оставлять ребенка с родственниками, гулять с другими ребятками вместе, знакомить ребенка с чужими взрослыми. Идеальным вариантом здесь является планирование поступить в детский сад осенью, после летних прогулок, когда ребенок вдоволь общается и с чужими мамами, и с ребятами в песочнице. Такому ребенку будет легче привыкнуть к детскому саду. Помните, что, устраивая ребенка в ДОУ, устали Вы, а теперь же на период адаптации сильно будет уставать ребенок. Будьте внимательны к ребенку дома, напоминайте вечером ему о садике, о ребятах, о воспитательнице. Повспоминайте   вместе   с ним игрушки, которые там были. Самое главное - не бойтесь слез ребенка, ведь он пока не может реагировать иначе! Хуже, если ребенок будет в молчании забиваться в угол. Не раздражайте ребенка своими слезами и нервозностью. Многие мамы практикуют подобный тип реакции при расставании с ребенком утром, когда ребенок уходит в группу. Если у мамы не получается быть выдержанной, лучше доверить папе отвести ребенка в садик. Ваша уверенность и спокойствие передадутся ребенку равно как нервозность и волнение. Если Вы не уверены в людях, которым «вручаете» своего ребенка, то с какой стати ребенок должен доверять чужой тёте.</w:t>
      </w:r>
    </w:p>
    <w:p w:rsidR="00FC0520" w:rsidRDefault="00FC0520" w:rsidP="00FC0520">
      <w:pPr>
        <w:pStyle w:val="c1"/>
        <w:shd w:val="clear" w:color="auto" w:fill="FFFFFF"/>
        <w:spacing w:before="0" w:beforeAutospacing="0" w:after="0" w:afterAutospacing="0"/>
        <w:ind w:left="8" w:right="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Самый лучший возраст, когда ребенка следует отдавать в садик </w:t>
      </w:r>
      <w:r>
        <w:rPr>
          <w:rStyle w:val="c0"/>
          <w:b/>
          <w:bCs/>
          <w:color w:val="000000"/>
        </w:rPr>
        <w:t>3-3,5 года. </w:t>
      </w:r>
      <w:r>
        <w:rPr>
          <w:rStyle w:val="c0"/>
          <w:color w:val="000000"/>
        </w:rPr>
        <w:t xml:space="preserve">Трехлетние дети отличаются адаптационными возможностями от </w:t>
      </w:r>
      <w:proofErr w:type="gramStart"/>
      <w:r>
        <w:rPr>
          <w:rStyle w:val="c0"/>
          <w:color w:val="000000"/>
        </w:rPr>
        <w:t>двух-четырехлеток</w:t>
      </w:r>
      <w:proofErr w:type="gramEnd"/>
      <w:r>
        <w:rPr>
          <w:rStyle w:val="c0"/>
          <w:color w:val="000000"/>
        </w:rPr>
        <w:t>. Двухлетка сильно привязан к матери, ему трудно привыкнуть к новой обстановке. Четырехлеткам сложно привыкнуть к саду из-за того, что они привыкли к домашним условиям. Другими словами, двухлеток вести в садик еще рано, а в четыре года - поздновато. К четырем годам ребенок склонен осознавать себя и переживать, он может стесняться сказать что-то воспитательнице. Двухлетка просто еще не способен сказать о своих ощущениях пока еще чужому человеку (ощущения голода, холода, желание сходить в туалет). Трехлетний ребенок может сказать о своих ощущениях и не</w:t>
      </w: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 xml:space="preserve">испытывает стыда </w:t>
      </w:r>
      <w:r>
        <w:rPr>
          <w:rStyle w:val="c0"/>
          <w:color w:val="000000"/>
        </w:rPr>
        <w:lastRenderedPageBreak/>
        <w:t>от своих случайных промахов. С трехлеткой легче всего наладить контакт чужому человеку. Тем не менее, и у трехлеток и у четырехлеток есть общий положительный момент в адаптации к ДОУ, который качественно отличает их от двухлеток. Дети 3-4 лет способны слушать и слышать взрослых. Родители должны максимально использовать эту способность детей данной категории. Мама заранее может подготовить ребенка к садику, рассказывая о нем, или создавая искусственно «</w:t>
      </w:r>
      <w:proofErr w:type="spellStart"/>
      <w:r>
        <w:rPr>
          <w:rStyle w:val="c0"/>
          <w:color w:val="000000"/>
        </w:rPr>
        <w:t>садиковские</w:t>
      </w:r>
      <w:proofErr w:type="spellEnd"/>
      <w:r>
        <w:rPr>
          <w:rStyle w:val="c0"/>
          <w:color w:val="000000"/>
        </w:rPr>
        <w:t xml:space="preserve">» условия с помощью игры. Это может быть: ролевая игра, где мама, например, воспитательница, которая проводит занятия. </w:t>
      </w:r>
      <w:proofErr w:type="gramStart"/>
      <w:r>
        <w:rPr>
          <w:rStyle w:val="c0"/>
          <w:color w:val="000000"/>
        </w:rPr>
        <w:t>Игра может быть проведена с помощью кукол и мягких игрушек, тогда есть возможность показать, что в группе будет много детей {дети 3-4 лет могут «испугаться» такого количества сверстников, тем более что некоторые из них способны проявлять агрессию или излишний интерес к новичку).</w:t>
      </w:r>
      <w:proofErr w:type="gramEnd"/>
    </w:p>
    <w:p w:rsidR="00FC0520" w:rsidRDefault="00FC0520" w:rsidP="00FC0520">
      <w:pPr>
        <w:pStyle w:val="c15"/>
        <w:shd w:val="clear" w:color="auto" w:fill="FFFFFF"/>
        <w:spacing w:before="0" w:beforeAutospacing="0" w:after="0" w:afterAutospacing="0"/>
        <w:ind w:right="2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Любой родитель должен помнить, что основная ответственность за успешность адаптации лежит на нем. Постарайтесь быть терпимыми в период адаптации ребенка к ДОУ в любом возрасте, не жалейте времени на эмоционально - личностное общение с ребенком, поощряйте посещение детского сада ребенком. Помните, что детский сад - это первый шаг в общество, импульс к развитию знаний ребенка о поведении в обществе.</w:t>
      </w:r>
    </w:p>
    <w:p w:rsidR="00F360A0" w:rsidRDefault="00F360A0">
      <w:bookmarkStart w:id="0" w:name="_GoBack"/>
      <w:bookmarkEnd w:id="0"/>
    </w:p>
    <w:sectPr w:rsidR="00F3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C3"/>
    <w:rsid w:val="00F360A0"/>
    <w:rsid w:val="00FA1DC3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0520"/>
  </w:style>
  <w:style w:type="paragraph" w:customStyle="1" w:styleId="c16">
    <w:name w:val="c16"/>
    <w:basedOn w:val="a"/>
    <w:rsid w:val="00FC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C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C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C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0520"/>
  </w:style>
  <w:style w:type="paragraph" w:customStyle="1" w:styleId="c16">
    <w:name w:val="c16"/>
    <w:basedOn w:val="a"/>
    <w:rsid w:val="00FC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C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C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C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4442</Characters>
  <Application>Microsoft Office Word</Application>
  <DocSecurity>0</DocSecurity>
  <Lines>37</Lines>
  <Paragraphs>10</Paragraphs>
  <ScaleCrop>false</ScaleCrop>
  <Company>*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2017-11-12T16:35:00Z</dcterms:created>
  <dcterms:modified xsi:type="dcterms:W3CDTF">2017-11-12T16:36:00Z</dcterms:modified>
</cp:coreProperties>
</file>