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06D71" w:rsidR="00906D71" w:rsidP="00906D71" w:rsidRDefault="00906D71" w14:paraId="5F178AF6" wp14:textId="77777777">
      <w:pPr>
        <w:shd w:val="clear" w:color="auto" w:fill="FFFFFF"/>
        <w:spacing w:line="281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6D71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xmlns:wp14="http://schemas.microsoft.com/office/word/2010/wordml" w:rsidRPr="00906D71" w:rsidR="00906D71" w:rsidP="00906D71" w:rsidRDefault="00906D71" w14:paraId="36D9FCE7" wp14:textId="77777777">
      <w:pPr>
        <w:shd w:val="clear" w:color="auto" w:fill="FFFFFF"/>
        <w:spacing w:line="281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9D2C29">
        <w:rPr>
          <w:rFonts w:ascii="Times New Roman" w:hAnsi="Times New Roman" w:cs="Times New Roman"/>
          <w:bCs/>
          <w:sz w:val="28"/>
          <w:szCs w:val="28"/>
        </w:rPr>
        <w:t xml:space="preserve">городского дистанционного </w:t>
      </w:r>
      <w:r>
        <w:rPr>
          <w:rFonts w:ascii="Times New Roman" w:hAnsi="Times New Roman" w:cs="Times New Roman"/>
          <w:bCs/>
          <w:sz w:val="28"/>
          <w:szCs w:val="28"/>
        </w:rPr>
        <w:t>конкурса изобразительного и декоративно-прикладног</w:t>
      </w:r>
      <w:r w:rsidR="00D431B3">
        <w:rPr>
          <w:rFonts w:ascii="Times New Roman" w:hAnsi="Times New Roman" w:cs="Times New Roman"/>
          <w:bCs/>
          <w:sz w:val="28"/>
          <w:szCs w:val="28"/>
        </w:rPr>
        <w:t>о творчества «День семьи, любви и верности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06D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xmlns:wp14="http://schemas.microsoft.com/office/word/2010/wordml" w:rsidR="00906D71" w:rsidP="00906D71" w:rsidRDefault="00906D71" w14:paraId="672A6659" wp14:textId="77777777">
      <w:pPr>
        <w:pStyle w:val="a3"/>
        <w:jc w:val="center"/>
      </w:pPr>
    </w:p>
    <w:p xmlns:wp14="http://schemas.microsoft.com/office/word/2010/wordml" w:rsidR="001D72A5" w:rsidP="00D245E5" w:rsidRDefault="009D2C29" w14:paraId="3B2B3BC8" wp14:textId="77777777">
      <w:pPr>
        <w:pStyle w:val="a3"/>
        <w:spacing w:before="0" w:beforeAutospacing="0" w:after="0" w:afterAutospacing="0"/>
        <w:jc w:val="both"/>
      </w:pPr>
      <w:r w:rsidRPr="009D2C29">
        <w:t>Городской дистанционный</w:t>
      </w:r>
      <w:r w:rsidR="001D72A5">
        <w:t xml:space="preserve"> конкурс изобразительного и декоративно-прикладного творчества «</w:t>
      </w:r>
      <w:r w:rsidR="00250055">
        <w:t>День семьи, любви и верности</w:t>
      </w:r>
      <w:r w:rsidR="001D72A5">
        <w:t>» (далее – конкурс) организует и</w:t>
      </w:r>
      <w:r w:rsidR="00CF2B3D">
        <w:t xml:space="preserve"> проводит </w:t>
      </w:r>
      <w:r w:rsidR="001D72A5">
        <w:t xml:space="preserve"> мун</w:t>
      </w:r>
      <w:r w:rsidR="00CF2B3D">
        <w:t>иципальное образовательное учреждение</w:t>
      </w:r>
      <w:r w:rsidR="001D72A5">
        <w:t xml:space="preserve"> дополнительного образования Центр анимационного творчества «Перспектива». </w:t>
      </w:r>
    </w:p>
    <w:p xmlns:wp14="http://schemas.microsoft.com/office/word/2010/wordml" w:rsidR="00D245E5" w:rsidP="00D245E5" w:rsidRDefault="00D245E5" w14:paraId="0A37501D" wp14:textId="77777777">
      <w:pPr>
        <w:pStyle w:val="a3"/>
        <w:spacing w:before="0" w:beforeAutospacing="0" w:after="0" w:afterAutospacing="0"/>
        <w:jc w:val="both"/>
        <w:rPr>
          <w:b/>
          <w:bCs/>
        </w:rPr>
      </w:pPr>
    </w:p>
    <w:p xmlns:wp14="http://schemas.microsoft.com/office/word/2010/wordml" w:rsidR="00D245E5" w:rsidP="00D245E5" w:rsidRDefault="001D72A5" w14:paraId="15644150" wp14:textId="77777777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Цели и задачи:</w:t>
      </w:r>
    </w:p>
    <w:p xmlns:wp14="http://schemas.microsoft.com/office/word/2010/wordml" w:rsidR="00D245E5" w:rsidP="00D245E5" w:rsidRDefault="001D72A5" w14:paraId="3E0E1A9B" wp14:textId="77777777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популяризация детского </w:t>
      </w:r>
      <w:r w:rsidR="00FB7AC8">
        <w:t xml:space="preserve">изобразительного и </w:t>
      </w:r>
      <w:r>
        <w:t>декоративно-прикладного творче</w:t>
      </w:r>
      <w:r w:rsidR="00D245E5">
        <w:t>ства;</w:t>
      </w:r>
    </w:p>
    <w:p xmlns:wp14="http://schemas.microsoft.com/office/word/2010/wordml" w:rsidR="00D245E5" w:rsidP="00D245E5" w:rsidRDefault="006E64C4" w14:paraId="0149C1DB" wp14:textId="77777777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формированию интереса </w:t>
      </w:r>
      <w:r w:rsidRPr="006E64C4">
        <w:t xml:space="preserve"> к </w:t>
      </w:r>
      <w:r>
        <w:t xml:space="preserve">детской </w:t>
      </w:r>
      <w:r w:rsidR="00B02CA8">
        <w:t xml:space="preserve">и юношеской </w:t>
      </w:r>
      <w:r>
        <w:t>художественной литературе</w:t>
      </w:r>
      <w:r w:rsidR="00D245E5">
        <w:t>;</w:t>
      </w:r>
      <w:bookmarkStart w:name="_GoBack" w:id="0"/>
      <w:bookmarkEnd w:id="0"/>
    </w:p>
    <w:p xmlns:wp14="http://schemas.microsoft.com/office/word/2010/wordml" w:rsidR="001D72A5" w:rsidP="00D245E5" w:rsidRDefault="006E64C4" w14:paraId="53BD3F75" wp14:textId="77777777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развитие фантазии и творческих способностей у детей</w:t>
      </w:r>
      <w:r w:rsidR="00030DFB">
        <w:t>.</w:t>
      </w:r>
    </w:p>
    <w:p xmlns:wp14="http://schemas.microsoft.com/office/word/2010/wordml" w:rsidR="00906D71" w:rsidP="00D245E5" w:rsidRDefault="009D2C29" w14:paraId="341B72B2" wp14:textId="77777777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Сроки</w:t>
      </w:r>
      <w:r w:rsidR="001D72A5">
        <w:rPr>
          <w:b/>
          <w:bCs/>
        </w:rPr>
        <w:t xml:space="preserve"> проведения конкурса:</w:t>
      </w:r>
    </w:p>
    <w:p xmlns:wp14="http://schemas.microsoft.com/office/word/2010/wordml" w:rsidRPr="009D2C29" w:rsidR="009D2C29" w:rsidP="00D245E5" w:rsidRDefault="00250055" w14:paraId="23A62071" wp14:textId="77777777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01 - 16 июл</w:t>
      </w:r>
      <w:r w:rsidRPr="009D2C29" w:rsidR="009D2C29">
        <w:rPr>
          <w:rFonts w:ascii="Times New Roman" w:hAnsi="Times New Roman" w:eastAsia="Times New Roman" w:cs="Times New Roman"/>
          <w:sz w:val="24"/>
          <w:szCs w:val="24"/>
        </w:rPr>
        <w:t xml:space="preserve">я 2020 г. - Приём заявок и фотографий или сканов работ. </w:t>
      </w:r>
    </w:p>
    <w:p xmlns:wp14="http://schemas.microsoft.com/office/word/2010/wordml" w:rsidRPr="009D2C29" w:rsidR="009D2C29" w:rsidP="00D245E5" w:rsidRDefault="00250055" w14:paraId="35C806CB" wp14:textId="77777777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16 - 17 июл</w:t>
      </w:r>
      <w:r w:rsidRPr="009D2C29" w:rsidR="009D2C29">
        <w:rPr>
          <w:rFonts w:ascii="Times New Roman" w:hAnsi="Times New Roman" w:eastAsia="Times New Roman" w:cs="Times New Roman"/>
          <w:sz w:val="24"/>
          <w:szCs w:val="24"/>
        </w:rPr>
        <w:t xml:space="preserve">я 2020 г. - Размещение фотографий участников конкурса в группе учреждения </w:t>
      </w:r>
      <w:hyperlink w:history="1" r:id="rId6">
        <w:r w:rsidRPr="009D2C29" w:rsidR="009D2C29">
          <w:rPr>
            <w:rFonts w:ascii="Times New Roman" w:hAnsi="Times New Roman" w:eastAsia="Times New Roman" w:cs="Times New Roman"/>
            <w:sz w:val="24"/>
            <w:szCs w:val="24"/>
          </w:rPr>
          <w:t>https://vk.com/multperspectiva</w:t>
        </w:r>
      </w:hyperlink>
      <w:r w:rsidRPr="009D2C29" w:rsidR="009D2C29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9D2C29" w:rsidR="009D2C29" w:rsidP="00D245E5" w:rsidRDefault="00250055" w14:paraId="27493023" wp14:textId="77777777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18 -21 июл</w:t>
      </w:r>
      <w:r w:rsidRPr="009D2C29" w:rsidR="009D2C29">
        <w:rPr>
          <w:rFonts w:ascii="Times New Roman" w:hAnsi="Times New Roman" w:eastAsia="Times New Roman" w:cs="Times New Roman"/>
          <w:sz w:val="24"/>
          <w:szCs w:val="24"/>
        </w:rPr>
        <w:t>я – Работа жюри конкурса.</w:t>
      </w:r>
    </w:p>
    <w:p xmlns:wp14="http://schemas.microsoft.com/office/word/2010/wordml" w:rsidRPr="009D2C29" w:rsidR="009D2C29" w:rsidP="00D245E5" w:rsidRDefault="00250055" w14:paraId="1952490C" wp14:textId="77777777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22 - июл</w:t>
      </w:r>
      <w:r w:rsidR="00EA7E9A">
        <w:rPr>
          <w:rFonts w:ascii="Times New Roman" w:hAnsi="Times New Roman" w:eastAsia="Times New Roman" w:cs="Times New Roman"/>
          <w:sz w:val="24"/>
          <w:szCs w:val="24"/>
        </w:rPr>
        <w:t>я 2020г.</w:t>
      </w:r>
      <w:r w:rsidRPr="009D2C29" w:rsidR="009D2C29">
        <w:rPr>
          <w:rFonts w:ascii="Times New Roman" w:hAnsi="Times New Roman" w:eastAsia="Times New Roman" w:cs="Times New Roman"/>
          <w:sz w:val="24"/>
          <w:szCs w:val="24"/>
        </w:rPr>
        <w:t xml:space="preserve"> - Определение и размещение в группе учреждения победителей и призеров фотоконкурса.</w:t>
      </w:r>
    </w:p>
    <w:p xmlns:wp14="http://schemas.microsoft.com/office/word/2010/wordml" w:rsidRPr="00B40A36" w:rsidR="009D2C29" w:rsidP="00D245E5" w:rsidRDefault="00250055" w14:paraId="78CAECE3" wp14:textId="77777777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23  - 30</w:t>
      </w:r>
      <w:r w:rsidRPr="009D2C29" w:rsidR="009D2C29">
        <w:rPr>
          <w:rFonts w:ascii="Times New Roman" w:hAnsi="Times New Roman" w:eastAsia="Times New Roman" w:cs="Times New Roman"/>
          <w:sz w:val="24"/>
          <w:szCs w:val="24"/>
        </w:rPr>
        <w:t xml:space="preserve"> июля рассылка дипломов и свидетельств участника</w:t>
      </w:r>
      <w:r w:rsidRPr="00B40A36" w:rsidR="009D2C29">
        <w:rPr>
          <w:sz w:val="26"/>
          <w:szCs w:val="26"/>
        </w:rPr>
        <w:t xml:space="preserve"> </w:t>
      </w:r>
      <w:r w:rsidRPr="00C312F7" w:rsidR="009D2C29">
        <w:rPr>
          <w:noProof/>
          <w:sz w:val="26"/>
          <w:szCs w:val="26"/>
        </w:rPr>
        <w:t>конкурс</w:t>
      </w:r>
      <w:r w:rsidRPr="00B40A36" w:rsidR="009D2C29">
        <w:rPr>
          <w:sz w:val="26"/>
          <w:szCs w:val="26"/>
        </w:rPr>
        <w:t>а.</w:t>
      </w:r>
    </w:p>
    <w:p xmlns:wp14="http://schemas.microsoft.com/office/word/2010/wordml" w:rsidR="00D245E5" w:rsidP="00D245E5" w:rsidRDefault="00D245E5" w14:paraId="5DAB6C7B" wp14:textId="77777777">
      <w:pPr>
        <w:pStyle w:val="a3"/>
        <w:spacing w:before="0" w:beforeAutospacing="0" w:after="0" w:afterAutospacing="0"/>
        <w:jc w:val="both"/>
        <w:rPr>
          <w:b/>
          <w:bCs/>
        </w:rPr>
      </w:pPr>
    </w:p>
    <w:p xmlns:wp14="http://schemas.microsoft.com/office/word/2010/wordml" w:rsidR="00D245E5" w:rsidP="00D245E5" w:rsidRDefault="001D72A5" w14:paraId="0114A0F5" wp14:textId="77777777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Условия конкурса:</w:t>
      </w:r>
    </w:p>
    <w:p xmlns:wp14="http://schemas.microsoft.com/office/word/2010/wordml" w:rsidR="00D245E5" w:rsidP="00D245E5" w:rsidRDefault="001D72A5" w14:paraId="1C8A7305" wp14:textId="7777777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В конкурсе принимают</w:t>
      </w:r>
      <w:r w:rsidR="00AD3948">
        <w:t xml:space="preserve"> участие детские объединения учреждений дополнительного образования</w:t>
      </w:r>
      <w:r>
        <w:t xml:space="preserve">, </w:t>
      </w:r>
      <w:r w:rsidR="00AD3948">
        <w:t xml:space="preserve">детских садов, </w:t>
      </w:r>
      <w:r>
        <w:t>общеобразовательных школ</w:t>
      </w:r>
      <w:r w:rsidR="00AD3948">
        <w:t>. Также принимаются семейные работы.</w:t>
      </w:r>
    </w:p>
    <w:p xmlns:wp14="http://schemas.microsoft.com/office/word/2010/wordml" w:rsidR="00D245E5" w:rsidP="00D245E5" w:rsidRDefault="001D72A5" w14:paraId="6771B492" wp14:textId="7777777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Соответстви</w:t>
      </w:r>
      <w:r w:rsidR="00CF2B3D">
        <w:t>е тематике</w:t>
      </w:r>
      <w:r w:rsidR="00351C8E">
        <w:t xml:space="preserve">: </w:t>
      </w:r>
    </w:p>
    <w:p xmlns:wp14="http://schemas.microsoft.com/office/word/2010/wordml" w:rsidR="00D245E5" w:rsidP="00D245E5" w:rsidRDefault="00351C8E" w14:paraId="266EF5EC" wp14:textId="77777777">
      <w:pPr>
        <w:pStyle w:val="a3"/>
        <w:numPr>
          <w:ilvl w:val="1"/>
          <w:numId w:val="8"/>
        </w:numPr>
        <w:spacing w:before="0" w:beforeAutospacing="0" w:after="0" w:afterAutospacing="0"/>
        <w:jc w:val="both"/>
      </w:pPr>
      <w:r>
        <w:t>«</w:t>
      </w:r>
      <w:r w:rsidR="00250055">
        <w:t>Моя семья</w:t>
      </w:r>
      <w:r w:rsidR="00B02CA8">
        <w:t>»</w:t>
      </w:r>
    </w:p>
    <w:p xmlns:wp14="http://schemas.microsoft.com/office/word/2010/wordml" w:rsidR="00351C8E" w:rsidP="00D245E5" w:rsidRDefault="00250055" w14:paraId="303D29DF" wp14:textId="77777777">
      <w:pPr>
        <w:pStyle w:val="a3"/>
        <w:numPr>
          <w:ilvl w:val="1"/>
          <w:numId w:val="8"/>
        </w:numPr>
        <w:spacing w:before="0" w:beforeAutospacing="0" w:after="0" w:afterAutospacing="0"/>
        <w:jc w:val="both"/>
      </w:pPr>
      <w:r>
        <w:t>«Петр и Февронья</w:t>
      </w:r>
      <w:r w:rsidR="00351C8E">
        <w:t>»</w:t>
      </w:r>
    </w:p>
    <w:p xmlns:wp14="http://schemas.microsoft.com/office/word/2010/wordml" w:rsidR="006E64C4" w:rsidP="00D245E5" w:rsidRDefault="001D72A5" w14:paraId="13540CF3" wp14:textId="7777777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Выставочные экспонаты должны представлять собой завершенные работы, выполненные сам</w:t>
      </w:r>
      <w:r w:rsidR="00AD3948">
        <w:t>остоятельно (за исключением номинации семейное творчество</w:t>
      </w:r>
      <w:r>
        <w:t>).</w:t>
      </w:r>
    </w:p>
    <w:p xmlns:wp14="http://schemas.microsoft.com/office/word/2010/wordml" w:rsidRPr="009C1032" w:rsidR="001D72A5" w:rsidP="44D48155" w:rsidRDefault="00351C8E" w14:paraId="2E9FBFB5" wp14:textId="170F9F02">
      <w:pPr>
        <w:pStyle w:val="a3"/>
        <w:numPr>
          <w:ilvl w:val="0"/>
          <w:numId w:val="8"/>
        </w:numPr>
        <w:spacing w:before="0" w:beforeAutospacing="off" w:after="0" w:afterAutospacing="off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="44D48155">
        <w:rPr/>
        <w:t>Принимаются работы, выполненные детьми индивидуально, коллективно.</w:t>
      </w:r>
    </w:p>
    <w:p xmlns:wp14="http://schemas.microsoft.com/office/word/2010/wordml" w:rsidRPr="009C1032" w:rsidR="001D72A5" w:rsidP="44D48155" w:rsidRDefault="00351C8E" w14:paraId="4F2C0D8C" wp14:textId="66C96EBD">
      <w:pPr>
        <w:pStyle w:val="a3"/>
        <w:numPr>
          <w:ilvl w:val="0"/>
          <w:numId w:val="8"/>
        </w:numPr>
        <w:spacing w:before="0" w:beforeAutospacing="off" w:after="0" w:afterAutospacing="off"/>
        <w:jc w:val="both"/>
        <w:rPr>
          <w:sz w:val="24"/>
          <w:szCs w:val="24"/>
        </w:rPr>
      </w:pPr>
      <w:r w:rsidR="44D48155">
        <w:rPr/>
        <w:t>Каждая работа должна иметь лейбл (автор, возраст, название, организация).</w:t>
      </w:r>
      <w:r>
        <w:br/>
      </w:r>
      <w:r w:rsidR="44D48155">
        <w:rPr/>
        <w:t>Заявку (см. Приложение 2) на участие в конкурсе и фото либо скан работ необходимо направить по e-</w:t>
      </w:r>
      <w:proofErr w:type="spellStart"/>
      <w:r w:rsidR="44D48155">
        <w:rPr/>
        <w:t>mail</w:t>
      </w:r>
      <w:proofErr w:type="spellEnd"/>
      <w:r w:rsidR="44D48155">
        <w:rPr/>
        <w:t>: perspectiv</w:t>
      </w:r>
      <w:proofErr w:type="gramStart"/>
      <w:r w:rsidR="44D48155">
        <w:rPr/>
        <w:t>а.konkurs@gmail.com</w:t>
      </w:r>
      <w:proofErr w:type="gramEnd"/>
      <w:r w:rsidR="44D48155">
        <w:rPr/>
        <w:t xml:space="preserve">, в теме письма указывается </w:t>
      </w:r>
      <w:r w:rsidRPr="44D48155" w:rsidR="44D48155">
        <w:rPr>
          <w:rFonts w:ascii="Times New Roman" w:hAnsi="Times New Roman" w:cs="Times New Roman"/>
          <w:sz w:val="28"/>
          <w:szCs w:val="28"/>
        </w:rPr>
        <w:t>«День семьи, любви и верности»</w:t>
      </w:r>
      <w:r w:rsidR="44D48155">
        <w:rPr/>
        <w:t>.</w:t>
      </w:r>
    </w:p>
    <w:p xmlns:wp14="http://schemas.microsoft.com/office/word/2010/wordml" w:rsidR="00FB7AC8" w:rsidP="00D245E5" w:rsidRDefault="009D2C29" w14:paraId="0B2EE425" wp14:textId="7777777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Д</w:t>
      </w:r>
      <w:r w:rsidRPr="003E27BC" w:rsidR="00FB7AC8">
        <w:t xml:space="preserve">ипломы </w:t>
      </w:r>
      <w:r>
        <w:t xml:space="preserve">и свидетельства участника конкурса </w:t>
      </w:r>
      <w:r w:rsidRPr="003E27BC" w:rsidR="00FB7AC8">
        <w:t>будут направлены на указанный в заявке  адрес электронной почты.</w:t>
      </w:r>
    </w:p>
    <w:p xmlns:wp14="http://schemas.microsoft.com/office/word/2010/wordml" w:rsidR="00D245E5" w:rsidP="00D245E5" w:rsidRDefault="00D245E5" w14:paraId="02EB378F" wp14:textId="77777777">
      <w:pPr>
        <w:pStyle w:val="a3"/>
        <w:spacing w:before="0" w:beforeAutospacing="0" w:after="0" w:afterAutospacing="0"/>
        <w:jc w:val="both"/>
        <w:rPr>
          <w:b/>
          <w:bCs/>
        </w:rPr>
      </w:pPr>
    </w:p>
    <w:p xmlns:wp14="http://schemas.microsoft.com/office/word/2010/wordml" w:rsidR="00351C8E" w:rsidP="00D245E5" w:rsidRDefault="001D72A5" w14:paraId="537F6425" wp14:textId="77777777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Номинации конкурса:</w:t>
      </w:r>
    </w:p>
    <w:p xmlns:wp14="http://schemas.microsoft.com/office/word/2010/wordml" w:rsidRPr="009D2C29" w:rsidR="009D2C29" w:rsidP="00D245E5" w:rsidRDefault="009D2C29" w14:paraId="680F08D1" wp14:textId="77777777">
      <w:pPr>
        <w:pStyle w:val="a3"/>
        <w:spacing w:before="0" w:beforeAutospacing="0" w:after="0" w:afterAutospacing="0"/>
        <w:jc w:val="both"/>
      </w:pPr>
      <w:r>
        <w:t>Семейное творчество (</w:t>
      </w:r>
      <w:r w:rsidRPr="009D2C29">
        <w:t>изобразительное и декоративно-прикладное творчество)</w:t>
      </w:r>
      <w:r>
        <w:t>.</w:t>
      </w:r>
    </w:p>
    <w:p xmlns:wp14="http://schemas.microsoft.com/office/word/2010/wordml" w:rsidRPr="009D2C29" w:rsidR="00B02CA8" w:rsidP="00D245E5" w:rsidRDefault="009D2C29" w14:paraId="6EFC7A9D" wp14:textId="77777777">
      <w:pPr>
        <w:pStyle w:val="a3"/>
        <w:spacing w:before="0" w:beforeAutospacing="0" w:after="0" w:afterAutospacing="0"/>
        <w:jc w:val="both"/>
      </w:pPr>
      <w:r w:rsidRPr="009D2C29">
        <w:t>Изобразительное творчество (</w:t>
      </w:r>
      <w:r>
        <w:t>р</w:t>
      </w:r>
      <w:r w:rsidRPr="009D2C29" w:rsidR="00351C8E">
        <w:t>исунки</w:t>
      </w:r>
      <w:r w:rsidRPr="009D2C29" w:rsidR="00B02CA8">
        <w:t>, выполненные в любой технике и любыми материалами</w:t>
      </w:r>
      <w:r w:rsidRPr="009D2C29">
        <w:t>)</w:t>
      </w:r>
      <w:r w:rsidRPr="009D2C29" w:rsidR="00B02CA8">
        <w:t>.</w:t>
      </w:r>
    </w:p>
    <w:p xmlns:wp14="http://schemas.microsoft.com/office/word/2010/wordml" w:rsidR="009D2C29" w:rsidP="00D245E5" w:rsidRDefault="009D2C29" w14:paraId="2B3A451F" wp14:textId="7777777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Декоративно-прикладное творчество (лепка, работа из бумаги и картона, нетрадиционные техники, природный материал и др.)</w:t>
      </w:r>
    </w:p>
    <w:p xmlns:wp14="http://schemas.microsoft.com/office/word/2010/wordml" w:rsidR="00D245E5" w:rsidP="00D245E5" w:rsidRDefault="00D245E5" w14:paraId="6A05A809" wp14:textId="77777777">
      <w:pPr>
        <w:pStyle w:val="a3"/>
        <w:spacing w:before="0" w:beforeAutospacing="0" w:after="0" w:afterAutospacing="0"/>
        <w:jc w:val="both"/>
        <w:rPr>
          <w:b/>
          <w:bCs/>
        </w:rPr>
      </w:pPr>
    </w:p>
    <w:p xmlns:wp14="http://schemas.microsoft.com/office/word/2010/wordml" w:rsidR="00D245E5" w:rsidP="00D245E5" w:rsidRDefault="001D72A5" w14:paraId="27B4B795" wp14:textId="77777777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Критерии оценки:</w:t>
      </w:r>
    </w:p>
    <w:p xmlns:wp14="http://schemas.microsoft.com/office/word/2010/wordml" w:rsidR="00D245E5" w:rsidP="00D245E5" w:rsidRDefault="007173CD" w14:paraId="58B40DBE" wp14:textId="77777777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bCs/>
        </w:rPr>
        <w:t>Соответствие названия</w:t>
      </w:r>
      <w:r w:rsidRPr="006E64C4">
        <w:rPr>
          <w:bCs/>
        </w:rPr>
        <w:t xml:space="preserve"> работы</w:t>
      </w:r>
      <w:r>
        <w:rPr>
          <w:bCs/>
        </w:rPr>
        <w:t xml:space="preserve"> и ее содержания теме конкурса.</w:t>
      </w:r>
    </w:p>
    <w:p xmlns:wp14="http://schemas.microsoft.com/office/word/2010/wordml" w:rsidR="00D245E5" w:rsidP="00D245E5" w:rsidRDefault="006E64C4" w14:paraId="081CEF6B" wp14:textId="77777777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Оригинальность, выразительность замысла.</w:t>
      </w:r>
    </w:p>
    <w:p xmlns:wp14="http://schemas.microsoft.com/office/word/2010/wordml" w:rsidRPr="00145AAD" w:rsidR="00002066" w:rsidP="00D245E5" w:rsidRDefault="006E64C4" w14:paraId="62547D1D" wp14:textId="7777777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</w:rPr>
      </w:pPr>
      <w:r>
        <w:t>Качество исполнения работ.</w:t>
      </w:r>
    </w:p>
    <w:p xmlns:wp14="http://schemas.microsoft.com/office/word/2010/wordml" w:rsidR="00D245E5" w:rsidP="00D245E5" w:rsidRDefault="001D72A5" w14:paraId="37F44588" wp14:textId="77777777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Подведение итогов и награждение.</w:t>
      </w:r>
    </w:p>
    <w:p xmlns:wp14="http://schemas.microsoft.com/office/word/2010/wordml" w:rsidR="001D72A5" w:rsidP="00D245E5" w:rsidRDefault="001D72A5" w14:paraId="0DF204E1" wp14:textId="77777777">
      <w:pPr>
        <w:pStyle w:val="a3"/>
        <w:spacing w:before="0" w:beforeAutospacing="0" w:after="0" w:afterAutospacing="0"/>
        <w:jc w:val="both"/>
      </w:pPr>
      <w:r>
        <w:t>Оценку конкурсных работ и подведение итогов конкурса осуществляет художественный совет Центра анимационного творчества «Перс</w:t>
      </w:r>
      <w:r w:rsidR="00FB7AC8">
        <w:t>пектива»</w:t>
      </w:r>
      <w:r>
        <w:t xml:space="preserve">. </w:t>
      </w:r>
    </w:p>
    <w:p xmlns:wp14="http://schemas.microsoft.com/office/word/2010/wordml" w:rsidR="001D72A5" w:rsidP="13888614" w:rsidRDefault="001D72A5" w14:paraId="37431BCF" wp14:textId="74020FEC">
      <w:pPr>
        <w:pStyle w:val="a3"/>
        <w:spacing w:before="0" w:beforeAutospacing="off" w:after="0" w:afterAutospacing="off"/>
        <w:jc w:val="both"/>
      </w:pPr>
      <w:r w:rsidR="13888614">
        <w:rPr/>
        <w:t>Победители награждаются дипломами в каждой номинации в 3х возрастных категориях:</w:t>
      </w:r>
      <w:r>
        <w:br/>
      </w:r>
      <w:r w:rsidR="13888614">
        <w:rPr/>
        <w:t xml:space="preserve">6 – 8 лет; 9 – 12 лет; 13-18 лет. Координаторы конкурса – </w:t>
      </w:r>
      <w:r w:rsidR="13888614">
        <w:rPr/>
        <w:t>Попроцкая</w:t>
      </w:r>
      <w:r w:rsidR="13888614">
        <w:rPr/>
        <w:t xml:space="preserve"> Оксана Александровна, Фонарев Анатолий Геннадьевич Контактный телефон (4852) 73-80-91, 8 980 049 5018 e-</w:t>
      </w:r>
      <w:proofErr w:type="spellStart"/>
      <w:r w:rsidR="13888614">
        <w:rPr/>
        <w:t>mail</w:t>
      </w:r>
      <w:proofErr w:type="spellEnd"/>
      <w:r w:rsidR="13888614">
        <w:rPr/>
        <w:t>: perspectivа.konkurs@gmail.com.</w:t>
      </w:r>
    </w:p>
    <w:p xmlns:wp14="http://schemas.microsoft.com/office/word/2010/wordml" w:rsidR="009D2C29" w:rsidP="00D245E5" w:rsidRDefault="009D2C29" w14:paraId="5A39BBE3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br w:type="page"/>
      </w:r>
    </w:p>
    <w:p xmlns:wp14="http://schemas.microsoft.com/office/word/2010/wordml" w:rsidR="009D2C29" w:rsidP="009D2C29" w:rsidRDefault="009D2C29" w14:paraId="41C8F396" wp14:textId="77777777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9D2C29" w:rsidSect="009D2C29"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</w:p>
    <w:p xmlns:wp14="http://schemas.microsoft.com/office/word/2010/wordml" w:rsidRPr="009622EC" w:rsidR="009622EC" w:rsidP="009622EC" w:rsidRDefault="009622EC" w14:paraId="52491303" wp14:textId="77777777">
      <w:pPr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  <w:r w:rsidRPr="009622EC">
        <w:rPr>
          <w:rFonts w:ascii="Times New Roman" w:hAnsi="Times New Roman" w:eastAsia="Times New Roman" w:cs="Times New Roman"/>
          <w:b/>
          <w:sz w:val="24"/>
          <w:szCs w:val="24"/>
        </w:rPr>
        <w:t>Приложение 2</w:t>
      </w:r>
    </w:p>
    <w:p xmlns:wp14="http://schemas.microsoft.com/office/word/2010/wordml" w:rsidRPr="006B611D" w:rsidR="009D2C29" w:rsidP="009D2C29" w:rsidRDefault="009D2C29" w14:paraId="16A45DD1" wp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B611D">
        <w:rPr>
          <w:rFonts w:ascii="Times New Roman" w:hAnsi="Times New Roman" w:eastAsia="Times New Roman" w:cs="Times New Roman"/>
          <w:sz w:val="24"/>
          <w:szCs w:val="24"/>
        </w:rPr>
        <w:t>Форма заявки</w:t>
      </w:r>
    </w:p>
    <w:p xmlns:wp14="http://schemas.microsoft.com/office/word/2010/wordml" w:rsidRPr="006B611D" w:rsidR="009D2C29" w:rsidP="009D2C29" w:rsidRDefault="009D2C29" w14:paraId="4883CF43" wp14:textId="77777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6B611D">
        <w:rPr>
          <w:rFonts w:ascii="Times New Roman" w:hAnsi="Times New Roman" w:eastAsia="Times New Roman" w:cs="Times New Roman"/>
          <w:sz w:val="24"/>
          <w:szCs w:val="24"/>
        </w:rPr>
        <w:t>Наименование образовательного учреждения.</w:t>
      </w:r>
    </w:p>
    <w:p xmlns:wp14="http://schemas.microsoft.com/office/word/2010/wordml" w:rsidRPr="006B611D" w:rsidR="009D2C29" w:rsidP="009D2C29" w:rsidRDefault="009D2C29" w14:paraId="723639A6" wp14:textId="77777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6B611D">
        <w:rPr>
          <w:rFonts w:ascii="Times New Roman" w:hAnsi="Times New Roman" w:eastAsia="Times New Roman" w:cs="Times New Roman"/>
          <w:sz w:val="24"/>
          <w:szCs w:val="24"/>
        </w:rPr>
        <w:t>Почтовый, электронный адрес и телефон.</w:t>
      </w:r>
    </w:p>
    <w:p xmlns:wp14="http://schemas.microsoft.com/office/word/2010/wordml" w:rsidRPr="006B611D" w:rsidR="009D2C29" w:rsidP="009D2C29" w:rsidRDefault="009D2C29" w14:paraId="30CE6817" wp14:textId="77777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6B611D">
        <w:rPr>
          <w:rFonts w:ascii="Times New Roman" w:hAnsi="Times New Roman" w:eastAsia="Times New Roman" w:cs="Times New Roman"/>
          <w:sz w:val="24"/>
          <w:szCs w:val="24"/>
        </w:rPr>
        <w:t>Сведения о контактном лице (Ф. И. О. полностью).</w:t>
      </w:r>
    </w:p>
    <w:p xmlns:wp14="http://schemas.microsoft.com/office/word/2010/wordml" w:rsidRPr="006B611D" w:rsidR="009D2C29" w:rsidP="006B611D" w:rsidRDefault="009D2C29" w14:paraId="72A3D3E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9D2C29" w:rsidP="009D2C29" w:rsidRDefault="009D2C29" w14:paraId="3554C290" wp14:textId="77777777">
      <w:pPr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B611D">
        <w:rPr>
          <w:rFonts w:ascii="Times New Roman" w:hAnsi="Times New Roman" w:eastAsia="Times New Roman" w:cs="Times New Roman"/>
          <w:sz w:val="24"/>
          <w:szCs w:val="24"/>
        </w:rPr>
        <w:t>Опись работ представленных для участия</w:t>
      </w:r>
    </w:p>
    <w:p xmlns:wp14="http://schemas.microsoft.com/office/word/2010/wordml" w:rsidRPr="006B611D" w:rsidR="009622EC" w:rsidP="009D2C29" w:rsidRDefault="009622EC" w14:paraId="71318D28" wp14:textId="77777777">
      <w:pPr>
        <w:ind w:firstLine="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9622EC">
        <w:rPr>
          <w:rFonts w:ascii="Times New Roman" w:hAnsi="Times New Roman" w:eastAsia="Times New Roman" w:cs="Times New Roman"/>
          <w:sz w:val="24"/>
          <w:szCs w:val="24"/>
        </w:rPr>
        <w:t>городского дистанционного конкурса изобразительного и декоративно-прикладного творчества «</w:t>
      </w:r>
      <w:r w:rsidR="00145AAD">
        <w:rPr>
          <w:rFonts w:ascii="Times New Roman" w:hAnsi="Times New Roman" w:eastAsia="Times New Roman" w:cs="Times New Roman"/>
          <w:sz w:val="24"/>
          <w:szCs w:val="24"/>
        </w:rPr>
        <w:t>День семьи, любви и верности</w:t>
      </w:r>
      <w:r w:rsidRPr="009622EC">
        <w:rPr>
          <w:rFonts w:ascii="Times New Roman" w:hAnsi="Times New Roman" w:eastAsia="Times New Roman" w:cs="Times New Roman"/>
          <w:sz w:val="24"/>
          <w:szCs w:val="24"/>
        </w:rPr>
        <w:t>»</w:t>
      </w:r>
    </w:p>
    <w:p xmlns:wp14="http://schemas.microsoft.com/office/word/2010/wordml" w:rsidRPr="006B611D" w:rsidR="009D2C29" w:rsidP="009D2C29" w:rsidRDefault="009D2C29" w14:paraId="0D0B940D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2694"/>
        <w:gridCol w:w="2693"/>
        <w:gridCol w:w="3260"/>
      </w:tblGrid>
      <w:tr xmlns:wp14="http://schemas.microsoft.com/office/word/2010/wordml" w:rsidRPr="006B611D" w:rsidR="00145AAD" w:rsidTr="00145AAD" w14:paraId="7B7CE7A2" wp14:textId="77777777">
        <w:trPr>
          <w:cantSplit/>
          <w:trHeight w:val="1134"/>
        </w:trPr>
        <w:tc>
          <w:tcPr>
            <w:tcW w:w="2127" w:type="dxa"/>
          </w:tcPr>
          <w:p w:rsidRPr="006B611D" w:rsidR="00145AAD" w:rsidP="006B611D" w:rsidRDefault="00145AAD" w14:paraId="33A3D0E4" wp14:textId="77777777">
            <w:pPr>
              <w:spacing w:line="240" w:lineRule="auto"/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B611D">
              <w:rPr>
                <w:rFonts w:ascii="Times New Roman" w:hAnsi="Times New Roman" w:eastAsia="Times New Roman" w:cs="Times New Roman"/>
                <w:sz w:val="24"/>
                <w:szCs w:val="24"/>
              </w:rPr>
              <w:t>Номинация</w:t>
            </w:r>
          </w:p>
          <w:p w:rsidRPr="006B611D" w:rsidR="00145AAD" w:rsidP="00002066" w:rsidRDefault="00145AAD" w14:paraId="1CDCBC60" wp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(рисунок; </w:t>
            </w:r>
            <w:r w:rsidRPr="006B611D">
              <w:rPr>
                <w:rFonts w:ascii="Times New Roman" w:hAnsi="Times New Roman" w:eastAsia="Times New Roman" w:cs="Times New Roman"/>
                <w:sz w:val="24"/>
                <w:szCs w:val="24"/>
              </w:rPr>
              <w:t>декоративно-</w:t>
            </w:r>
          </w:p>
          <w:p w:rsidRPr="006B611D" w:rsidR="00145AAD" w:rsidP="00002066" w:rsidRDefault="00145AAD" w14:paraId="7568C9B1" wp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B611D">
              <w:rPr>
                <w:rFonts w:ascii="Times New Roman" w:hAnsi="Times New Roman" w:eastAsia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кладная работа; </w:t>
            </w:r>
            <w:r w:rsidRPr="006B61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семейное творчество)</w:t>
            </w:r>
          </w:p>
        </w:tc>
        <w:tc>
          <w:tcPr>
            <w:tcW w:w="2126" w:type="dxa"/>
          </w:tcPr>
          <w:p w:rsidRPr="006B611D" w:rsidR="00145AAD" w:rsidP="006B611D" w:rsidRDefault="00145AAD" w14:paraId="09C59B8D" wp14:textId="77777777">
            <w:pPr>
              <w:spacing w:line="240" w:lineRule="auto"/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B611D">
              <w:rPr>
                <w:rFonts w:ascii="Times New Roman" w:hAnsi="Times New Roman" w:eastAsia="Times New Roman" w:cs="Times New Roman"/>
                <w:sz w:val="24"/>
                <w:szCs w:val="24"/>
              </w:rPr>
              <w:t>Название работы,  техника исполнения</w:t>
            </w:r>
          </w:p>
        </w:tc>
        <w:tc>
          <w:tcPr>
            <w:tcW w:w="1984" w:type="dxa"/>
          </w:tcPr>
          <w:p w:rsidRPr="006B611D" w:rsidR="00145AAD" w:rsidP="006B611D" w:rsidRDefault="00145AAD" w14:paraId="6529BDB4" wp14:textId="77777777">
            <w:pPr>
              <w:spacing w:line="240" w:lineRule="auto"/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B611D">
              <w:rPr>
                <w:rFonts w:ascii="Times New Roman" w:hAnsi="Times New Roman" w:eastAsia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(полностью)</w:t>
            </w:r>
            <w:r w:rsidRPr="006B611D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</w:p>
          <w:p w:rsidRPr="006B611D" w:rsidR="00145AAD" w:rsidP="006B611D" w:rsidRDefault="00145AAD" w14:paraId="69CC3CAE" wp14:textId="77777777">
            <w:pPr>
              <w:spacing w:line="240" w:lineRule="auto"/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B611D">
              <w:rPr>
                <w:rFonts w:ascii="Times New Roman" w:hAnsi="Times New Roman" w:eastAsia="Times New Roman" w:cs="Times New Roman"/>
                <w:sz w:val="24"/>
                <w:szCs w:val="24"/>
              </w:rPr>
              <w:t>возраст (полных лет на момент создания работы)</w:t>
            </w:r>
          </w:p>
        </w:tc>
        <w:tc>
          <w:tcPr>
            <w:tcW w:w="2694" w:type="dxa"/>
          </w:tcPr>
          <w:p w:rsidRPr="006B611D" w:rsidR="00145AAD" w:rsidP="006B611D" w:rsidRDefault="00145AAD" w14:paraId="6E437576" wp14:textId="77777777">
            <w:pPr>
              <w:spacing w:line="240" w:lineRule="auto"/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B611D">
              <w:rPr>
                <w:rFonts w:ascii="Times New Roman" w:hAnsi="Times New Roman" w:eastAsia="Times New Roman" w:cs="Times New Roman"/>
                <w:sz w:val="24"/>
                <w:szCs w:val="24"/>
              </w:rPr>
              <w:t>ФИО (полностью) педагога –</w:t>
            </w:r>
          </w:p>
          <w:p w:rsidRPr="006B611D" w:rsidR="00145AAD" w:rsidP="006B611D" w:rsidRDefault="00145AAD" w14:paraId="475F4ABA" wp14:textId="77777777">
            <w:pPr>
              <w:spacing w:line="240" w:lineRule="auto"/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B611D">
              <w:rPr>
                <w:rFonts w:ascii="Times New Roman" w:hAnsi="Times New Roman" w:eastAsia="Times New Roman" w:cs="Times New Roman"/>
                <w:sz w:val="24"/>
                <w:szCs w:val="24"/>
              </w:rPr>
              <w:t>(если имеется), его должность, полная дата рождения</w:t>
            </w:r>
          </w:p>
        </w:tc>
        <w:tc>
          <w:tcPr>
            <w:tcW w:w="2693" w:type="dxa"/>
          </w:tcPr>
          <w:p w:rsidRPr="006B611D" w:rsidR="00145AAD" w:rsidP="006B611D" w:rsidRDefault="00145AAD" w14:paraId="4800320F" wp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B61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Учреждение, </w:t>
            </w:r>
          </w:p>
          <w:p w:rsidRPr="006B611D" w:rsidR="00145AAD" w:rsidP="006B611D" w:rsidRDefault="00145AAD" w14:paraId="6C6EAF0E" wp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B61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которого представлен участник, или фамилия семьи </w:t>
            </w:r>
          </w:p>
        </w:tc>
        <w:tc>
          <w:tcPr>
            <w:tcW w:w="3260" w:type="dxa"/>
          </w:tcPr>
          <w:p w:rsidRPr="006B611D" w:rsidR="00145AAD" w:rsidP="006B611D" w:rsidRDefault="00145AAD" w14:paraId="49AB585A" wp14:textId="77777777">
            <w:pPr>
              <w:spacing w:line="240" w:lineRule="auto"/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B611D">
              <w:rPr>
                <w:rFonts w:ascii="Times New Roman" w:hAnsi="Times New Roman" w:eastAsia="Times New Roman" w:cs="Times New Roman"/>
                <w:sz w:val="24"/>
                <w:szCs w:val="24"/>
              </w:rPr>
              <w:t>Тема:</w:t>
            </w:r>
          </w:p>
          <w:p w:rsidRPr="006B611D" w:rsidR="00145AAD" w:rsidP="006B611D" w:rsidRDefault="00145AAD" w14:paraId="3FC7A8EC" wp14:textId="77777777">
            <w:pPr>
              <w:spacing w:line="240" w:lineRule="auto"/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-Моя семья</w:t>
            </w:r>
            <w:r w:rsidRPr="006B611D">
              <w:rPr>
                <w:rFonts w:ascii="Times New Roman" w:hAnsi="Times New Roman" w:eastAsia="Times New Roman" w:cs="Times New Roman"/>
                <w:sz w:val="24"/>
                <w:szCs w:val="24"/>
              </w:rPr>
              <w:t>;</w:t>
            </w:r>
          </w:p>
          <w:p w:rsidRPr="006B611D" w:rsidR="00145AAD" w:rsidP="006B611D" w:rsidRDefault="00145AAD" w14:paraId="0B018428" wp14:textId="77777777">
            <w:pPr>
              <w:spacing w:line="240" w:lineRule="auto"/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-Петр и Февронья</w:t>
            </w:r>
            <w:r w:rsidRPr="006B611D">
              <w:rPr>
                <w:rFonts w:ascii="Times New Roman" w:hAnsi="Times New Roman" w:eastAsia="Times New Roman" w:cs="Times New Roman"/>
                <w:sz w:val="24"/>
                <w:szCs w:val="24"/>
              </w:rPr>
              <w:t>;</w:t>
            </w:r>
          </w:p>
          <w:p w:rsidRPr="006B611D" w:rsidR="00145AAD" w:rsidP="00145AAD" w:rsidRDefault="00145AAD" w14:paraId="0E27B00A" wp14:textId="77777777">
            <w:pPr>
              <w:spacing w:line="240" w:lineRule="auto"/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B611D" w:rsidR="00145AAD" w:rsidTr="00145AAD" w14:paraId="60061E4C" wp14:textId="77777777">
        <w:trPr>
          <w:cantSplit/>
          <w:trHeight w:val="486"/>
        </w:trPr>
        <w:tc>
          <w:tcPr>
            <w:tcW w:w="2127" w:type="dxa"/>
          </w:tcPr>
          <w:p w:rsidRPr="006B611D" w:rsidR="00145AAD" w:rsidP="000C2BF6" w:rsidRDefault="00145AAD" w14:paraId="44EAFD9C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6B611D" w:rsidR="00145AAD" w:rsidP="000C2BF6" w:rsidRDefault="00145AAD" w14:paraId="4B94D5A5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6B611D" w:rsidR="00145AAD" w:rsidP="000C2BF6" w:rsidRDefault="00145AAD" w14:paraId="3DEEC669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Pr="006B611D" w:rsidR="00145AAD" w:rsidP="000C2BF6" w:rsidRDefault="00145AAD" w14:paraId="3656B9AB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Pr="006B611D" w:rsidR="00145AAD" w:rsidP="000C2BF6" w:rsidRDefault="00145AAD" w14:paraId="45FB0818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6B611D" w:rsidR="00145AAD" w:rsidP="000C2BF6" w:rsidRDefault="00145AAD" w14:paraId="049F31CB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B611D" w:rsidR="00145AAD" w:rsidTr="00145AAD" w14:paraId="53128261" wp14:textId="77777777">
        <w:trPr>
          <w:cantSplit/>
          <w:trHeight w:val="474"/>
        </w:trPr>
        <w:tc>
          <w:tcPr>
            <w:tcW w:w="2127" w:type="dxa"/>
          </w:tcPr>
          <w:p w:rsidRPr="006B611D" w:rsidR="00145AAD" w:rsidP="000C2BF6" w:rsidRDefault="00145AAD" w14:paraId="62486C05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6B611D" w:rsidR="00145AAD" w:rsidP="000C2BF6" w:rsidRDefault="00145AAD" w14:paraId="4101652C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6B611D" w:rsidR="00145AAD" w:rsidP="000C2BF6" w:rsidRDefault="00145AAD" w14:paraId="4B99056E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Pr="006B611D" w:rsidR="00145AAD" w:rsidP="000C2BF6" w:rsidRDefault="00145AAD" w14:paraId="1299C43A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Pr="006B611D" w:rsidR="00145AAD" w:rsidP="000C2BF6" w:rsidRDefault="00145AAD" w14:paraId="4DDBEF00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6B611D" w:rsidR="00145AAD" w:rsidP="000C2BF6" w:rsidRDefault="00145AAD" w14:paraId="3461D779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B611D" w:rsidR="00145AAD" w:rsidTr="00145AAD" w14:paraId="3CF2D8B6" wp14:textId="77777777">
        <w:trPr>
          <w:cantSplit/>
          <w:trHeight w:val="474"/>
        </w:trPr>
        <w:tc>
          <w:tcPr>
            <w:tcW w:w="2127" w:type="dxa"/>
          </w:tcPr>
          <w:p w:rsidRPr="006B611D" w:rsidR="00145AAD" w:rsidP="000C2BF6" w:rsidRDefault="00145AAD" w14:paraId="0FB78278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6B611D" w:rsidR="00145AAD" w:rsidP="000C2BF6" w:rsidRDefault="00145AAD" w14:paraId="1FC39945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6B611D" w:rsidR="00145AAD" w:rsidP="000C2BF6" w:rsidRDefault="00145AAD" w14:paraId="0562CB0E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Pr="006B611D" w:rsidR="00145AAD" w:rsidP="000C2BF6" w:rsidRDefault="00145AAD" w14:paraId="34CE0A41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Pr="006B611D" w:rsidR="00145AAD" w:rsidP="000C2BF6" w:rsidRDefault="00145AAD" w14:paraId="62EBF3C5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6B611D" w:rsidR="00145AAD" w:rsidP="000C2BF6" w:rsidRDefault="00145AAD" w14:paraId="6D98A12B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B611D" w:rsidR="00145AAD" w:rsidTr="00145AAD" w14:paraId="2946DB82" wp14:textId="77777777">
        <w:trPr>
          <w:cantSplit/>
          <w:trHeight w:val="474"/>
        </w:trPr>
        <w:tc>
          <w:tcPr>
            <w:tcW w:w="2127" w:type="dxa"/>
          </w:tcPr>
          <w:p w:rsidRPr="006B611D" w:rsidR="00145AAD" w:rsidP="000C2BF6" w:rsidRDefault="00145AAD" w14:paraId="5997CC1D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6B611D" w:rsidR="00145AAD" w:rsidP="000C2BF6" w:rsidRDefault="00145AAD" w14:paraId="110FFD37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6B611D" w:rsidR="00145AAD" w:rsidP="000C2BF6" w:rsidRDefault="00145AAD" w14:paraId="6B699379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Pr="006B611D" w:rsidR="00145AAD" w:rsidP="000C2BF6" w:rsidRDefault="00145AAD" w14:paraId="3FE9F23F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Pr="006B611D" w:rsidR="00145AAD" w:rsidP="000C2BF6" w:rsidRDefault="00145AAD" w14:paraId="1F72F646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Pr="006B611D" w:rsidR="00145AAD" w:rsidP="000C2BF6" w:rsidRDefault="00145AAD" w14:paraId="08CE6F91" wp14:textId="77777777">
            <w:pPr>
              <w:ind w:right="-1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D431B3" w:rsidR="00257030" w:rsidP="00D431B3" w:rsidRDefault="00257030" w14:paraId="61CDCEAD" wp14:textId="77777777">
      <w:pPr>
        <w:tabs>
          <w:tab w:val="left" w:pos="6600"/>
        </w:tabs>
      </w:pPr>
    </w:p>
    <w:sectPr w:rsidRPr="00D431B3" w:rsidR="00257030" w:rsidSect="00B65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DD3"/>
    <w:multiLevelType w:val="hybridMultilevel"/>
    <w:tmpl w:val="6B40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1883"/>
    <w:multiLevelType w:val="hybridMultilevel"/>
    <w:tmpl w:val="903CC53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3CE715C"/>
    <w:multiLevelType w:val="hybridMultilevel"/>
    <w:tmpl w:val="B870239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59323C9"/>
    <w:multiLevelType w:val="hybridMultilevel"/>
    <w:tmpl w:val="057A62F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49914F4"/>
    <w:multiLevelType w:val="hybridMultilevel"/>
    <w:tmpl w:val="06A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530409B"/>
    <w:multiLevelType w:val="hybridMultilevel"/>
    <w:tmpl w:val="831891C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C465D2F"/>
    <w:multiLevelType w:val="hybridMultilevel"/>
    <w:tmpl w:val="E97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3A40A0"/>
    <w:multiLevelType w:val="hybridMultilevel"/>
    <w:tmpl w:val="DF729F06"/>
    <w:lvl w:ilvl="0" w:tplc="041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1061C2"/>
    <w:multiLevelType w:val="hybridMultilevel"/>
    <w:tmpl w:val="96D4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D72A5"/>
    <w:rsid w:val="00002066"/>
    <w:rsid w:val="00030DFB"/>
    <w:rsid w:val="000B7DE6"/>
    <w:rsid w:val="00145AAD"/>
    <w:rsid w:val="001D72A5"/>
    <w:rsid w:val="00250055"/>
    <w:rsid w:val="00257030"/>
    <w:rsid w:val="0034353A"/>
    <w:rsid w:val="00351C8E"/>
    <w:rsid w:val="0036389F"/>
    <w:rsid w:val="005C4827"/>
    <w:rsid w:val="006B611D"/>
    <w:rsid w:val="006E64C4"/>
    <w:rsid w:val="007173CD"/>
    <w:rsid w:val="00906D71"/>
    <w:rsid w:val="009622EC"/>
    <w:rsid w:val="009C1032"/>
    <w:rsid w:val="009D2C29"/>
    <w:rsid w:val="00AD3948"/>
    <w:rsid w:val="00B02CA8"/>
    <w:rsid w:val="00B5635A"/>
    <w:rsid w:val="00B65118"/>
    <w:rsid w:val="00CF2B3D"/>
    <w:rsid w:val="00D245E5"/>
    <w:rsid w:val="00D431B3"/>
    <w:rsid w:val="00EA7E9A"/>
    <w:rsid w:val="00FB7AC8"/>
    <w:rsid w:val="13888614"/>
    <w:rsid w:val="44D48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556A"/>
  <w15:docId w15:val="{bcd123d1-e3b4-412f-ba1e-d1b8d58f3f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B7DE6"/>
  </w:style>
  <w:style w:type="paragraph" w:styleId="2">
    <w:name w:val="heading 2"/>
    <w:basedOn w:val="a"/>
    <w:next w:val="a"/>
    <w:link w:val="20"/>
    <w:uiPriority w:val="9"/>
    <w:unhideWhenUsed/>
    <w:qFormat/>
    <w:rsid w:val="009622E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622EC"/>
    <w:pPr>
      <w:keepNext/>
      <w:spacing w:after="0" w:line="240" w:lineRule="auto"/>
      <w:ind w:firstLine="567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nhideWhenUsed/>
    <w:rsid w:val="001D72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72A5"/>
    <w:rPr>
      <w:color w:val="0000FF"/>
      <w:u w:val="single"/>
    </w:rPr>
  </w:style>
  <w:style w:type="character" w:styleId="30" w:customStyle="1">
    <w:name w:val="Заголовок 3 Знак"/>
    <w:basedOn w:val="a0"/>
    <w:link w:val="3"/>
    <w:semiHidden/>
    <w:rsid w:val="009622EC"/>
    <w:rPr>
      <w:rFonts w:ascii="Times New Roman" w:hAnsi="Times New Roman" w:eastAsia="Times New Roman" w:cs="Times New Roman"/>
      <w:b/>
      <w:sz w:val="28"/>
      <w:szCs w:val="20"/>
    </w:rPr>
  </w:style>
  <w:style w:type="paragraph" w:styleId="a5">
    <w:name w:val="Title"/>
    <w:basedOn w:val="a"/>
    <w:link w:val="a6"/>
    <w:qFormat/>
    <w:rsid w:val="009622EC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character" w:styleId="a6" w:customStyle="1">
    <w:name w:val="Название Знак"/>
    <w:basedOn w:val="a0"/>
    <w:link w:val="a5"/>
    <w:rsid w:val="009622EC"/>
    <w:rPr>
      <w:rFonts w:ascii="Times New Roman" w:hAnsi="Times New Roman" w:eastAsia="Times New Roman" w:cs="Times New Roman"/>
      <w:sz w:val="24"/>
      <w:szCs w:val="20"/>
    </w:rPr>
  </w:style>
  <w:style w:type="paragraph" w:styleId="a7">
    <w:name w:val="Subtitle"/>
    <w:basedOn w:val="a"/>
    <w:link w:val="a8"/>
    <w:qFormat/>
    <w:rsid w:val="009622EC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a8" w:customStyle="1">
    <w:name w:val="Подзаголовок Знак"/>
    <w:basedOn w:val="a0"/>
    <w:link w:val="a7"/>
    <w:rsid w:val="009622EC"/>
    <w:rPr>
      <w:rFonts w:ascii="Times New Roman" w:hAnsi="Times New Roman" w:eastAsia="Times New Roman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9622EC"/>
    <w:pPr>
      <w:ind w:left="720"/>
      <w:contextualSpacing/>
    </w:pPr>
    <w:rPr>
      <w:rFonts w:ascii="Calibri" w:hAnsi="Calibri" w:eastAsia="Times New Roman" w:cs="Times New Roman"/>
    </w:rPr>
  </w:style>
  <w:style w:type="character" w:styleId="20" w:customStyle="1">
    <w:name w:val="Заголовок 2 Знак"/>
    <w:basedOn w:val="a0"/>
    <w:link w:val="2"/>
    <w:uiPriority w:val="9"/>
    <w:rsid w:val="009622E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622EC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962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eastAsia="en-US"/>
    </w:rPr>
  </w:style>
  <w:style w:type="paragraph" w:styleId="ab">
    <w:name w:val="Body Text"/>
    <w:basedOn w:val="a"/>
    <w:link w:val="ac"/>
    <w:rsid w:val="009622EC"/>
    <w:pPr>
      <w:spacing w:after="12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ac" w:customStyle="1">
    <w:name w:val="Основной текст Знак"/>
    <w:basedOn w:val="a0"/>
    <w:link w:val="ab"/>
    <w:rsid w:val="009622EC"/>
    <w:rPr>
      <w:rFonts w:ascii="Times New Roman" w:hAnsi="Times New Roman"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2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622EC"/>
    <w:pPr>
      <w:keepNext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72A5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9622E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Title"/>
    <w:basedOn w:val="a"/>
    <w:link w:val="a6"/>
    <w:qFormat/>
    <w:rsid w:val="009622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622E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Subtitle"/>
    <w:basedOn w:val="a"/>
    <w:link w:val="a8"/>
    <w:qFormat/>
    <w:rsid w:val="009622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Подзаголовок Знак"/>
    <w:basedOn w:val="a0"/>
    <w:link w:val="a7"/>
    <w:rsid w:val="009622EC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9622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62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622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2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Body Text"/>
    <w:basedOn w:val="a"/>
    <w:link w:val="ac"/>
    <w:rsid w:val="009622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9622E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vk.com/multperspectiva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Alenka</dc:creator>
  <lastModifiedBy>centr-perspectiva.yar</lastModifiedBy>
  <revision>5</revision>
  <dcterms:created xsi:type="dcterms:W3CDTF">2020-06-17T11:51:00.0000000Z</dcterms:created>
  <dcterms:modified xsi:type="dcterms:W3CDTF">2020-06-19T13:27:42.5847914Z</dcterms:modified>
</coreProperties>
</file>