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E5" w:rsidRPr="00040425" w:rsidRDefault="005C3EE5" w:rsidP="005C3EE5">
      <w:pPr>
        <w:spacing w:after="0" w:line="309" w:lineRule="atLeast"/>
        <w:jc w:val="center"/>
        <w:rPr>
          <w:rFonts w:eastAsia="Times New Roman"/>
          <w:color w:val="4F564D"/>
          <w:sz w:val="36"/>
          <w:szCs w:val="36"/>
          <w:lang w:eastAsia="ru-RU"/>
        </w:rPr>
      </w:pPr>
      <w:r w:rsidRPr="00040425">
        <w:rPr>
          <w:rFonts w:eastAsia="Times New Roman"/>
          <w:b/>
          <w:bCs/>
          <w:i/>
          <w:iCs/>
          <w:color w:val="FF00FF"/>
          <w:sz w:val="36"/>
          <w:szCs w:val="36"/>
          <w:lang w:eastAsia="ru-RU"/>
        </w:rPr>
        <w:t>САМОМАССАЖ   СТОП</w:t>
      </w:r>
    </w:p>
    <w:p w:rsidR="005C3EE5" w:rsidRPr="00040425" w:rsidRDefault="005C3EE5" w:rsidP="005C3EE5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b/>
          <w:bCs/>
          <w:i/>
          <w:iCs/>
          <w:color w:val="4F564D"/>
          <w:sz w:val="32"/>
          <w:szCs w:val="32"/>
          <w:lang w:eastAsia="ru-RU"/>
        </w:rPr>
        <w:t>   </w:t>
      </w: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Самомассаж стоп выполняется из исходного  </w:t>
      </w:r>
      <w:proofErr w:type="gramStart"/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положения</w:t>
      </w:r>
      <w:proofErr w:type="gramEnd"/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 xml:space="preserve"> сидя, удобно положив одну ногу на  колено другой или на стул так, чтобы мышцы  стопы были максимально расслаблены.</w:t>
      </w:r>
    </w:p>
    <w:p w:rsidR="005C3EE5" w:rsidRPr="00040425" w:rsidRDefault="005C3EE5" w:rsidP="005C3EE5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Обе стопы массируют одинаковое время.</w:t>
      </w:r>
    </w:p>
    <w:p w:rsidR="005C3EE5" w:rsidRPr="00040425" w:rsidRDefault="005C3EE5" w:rsidP="005C3EE5">
      <w:pPr>
        <w:spacing w:after="0" w:line="309" w:lineRule="atLeast"/>
        <w:jc w:val="both"/>
        <w:rPr>
          <w:rFonts w:eastAsia="Times New Roman"/>
          <w:color w:val="4F564D"/>
          <w:sz w:val="32"/>
          <w:szCs w:val="32"/>
          <w:lang w:eastAsia="ru-RU"/>
        </w:rPr>
      </w:pPr>
      <w:r w:rsidRPr="00040425">
        <w:rPr>
          <w:rFonts w:eastAsia="Times New Roman"/>
          <w:i/>
          <w:iCs/>
          <w:color w:val="4F564D"/>
          <w:sz w:val="32"/>
          <w:szCs w:val="32"/>
          <w:lang w:eastAsia="ru-RU"/>
        </w:rPr>
        <w:t>   Способствует расслаблению мышц стопы, улучшает функциональное состояние организма и уравновешивает нервные процессы.</w:t>
      </w:r>
    </w:p>
    <w:p w:rsidR="005C3EE5" w:rsidRPr="001713C5" w:rsidRDefault="005C3EE5" w:rsidP="005C3EE5">
      <w:pPr>
        <w:spacing w:after="0" w:line="309" w:lineRule="atLeast"/>
        <w:jc w:val="center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  </w:t>
      </w:r>
      <w:r w:rsidRPr="001713C5">
        <w:rPr>
          <w:rFonts w:ascii="Arial" w:eastAsia="Times New Roman" w:hAnsi="Arial" w:cs="Arial"/>
          <w:b/>
          <w:bCs/>
          <w:i/>
          <w:iCs/>
          <w:color w:val="4F564D"/>
          <w:sz w:val="27"/>
          <w:lang w:eastAsia="ru-RU"/>
        </w:rPr>
        <w:t>ПОСЛЕДОВАТЕЛЬНОСТЬ ПРИЕМОВ</w:t>
      </w:r>
    </w:p>
    <w:p w:rsidR="005C3EE5" w:rsidRPr="001713C5" w:rsidRDefault="005C3EE5" w:rsidP="005C3EE5">
      <w:pPr>
        <w:spacing w:after="0" w:line="309" w:lineRule="atLeast"/>
        <w:jc w:val="center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 </w:t>
      </w:r>
      <w:r w:rsidRPr="001713C5">
        <w:rPr>
          <w:rFonts w:ascii="Arial" w:eastAsia="Times New Roman" w:hAnsi="Arial" w:cs="Arial"/>
          <w:b/>
          <w:bCs/>
          <w:i/>
          <w:iCs/>
          <w:color w:val="4F564D"/>
          <w:sz w:val="27"/>
          <w:lang w:eastAsia="ru-RU"/>
        </w:rPr>
        <w:t>1-й этап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1.    Поглаживание всей стопы от пальцев до щиколотки.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2.    Разминание стопы (</w:t>
      </w: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межкостных мышц, на</w:t>
      </w:r>
      <w:r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ружной и внутренней части стопы</w:t>
      </w: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) всеми пальцами.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3.    </w:t>
      </w:r>
      <w:proofErr w:type="spellStart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Граблеобразное</w:t>
      </w:r>
      <w:proofErr w:type="spellEnd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 xml:space="preserve"> поглаживание подошвы по направлению к пальцам.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 xml:space="preserve">4.    Похлопывание подошвы </w:t>
      </w:r>
      <w:proofErr w:type="gramStart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 xml:space="preserve">( </w:t>
      </w:r>
      <w:proofErr w:type="gramEnd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кулаками, но не сильно ).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5.    Активное поднимание стопы вверх и опускание её вниз.</w:t>
      </w:r>
    </w:p>
    <w:p w:rsidR="005C3EE5" w:rsidRPr="001713C5" w:rsidRDefault="005C3EE5" w:rsidP="005C3EE5">
      <w:pPr>
        <w:spacing w:after="0" w:line="309" w:lineRule="atLeast"/>
        <w:jc w:val="center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 </w:t>
      </w:r>
      <w:r w:rsidRPr="001713C5">
        <w:rPr>
          <w:rFonts w:ascii="Arial" w:eastAsia="Times New Roman" w:hAnsi="Arial" w:cs="Arial"/>
          <w:b/>
          <w:bCs/>
          <w:i/>
          <w:iCs/>
          <w:color w:val="4F564D"/>
          <w:sz w:val="27"/>
          <w:lang w:eastAsia="ru-RU"/>
        </w:rPr>
        <w:t>2-й этап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1.    </w:t>
      </w:r>
      <w:proofErr w:type="spellStart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Граблеобразное</w:t>
      </w:r>
      <w:proofErr w:type="spellEnd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 xml:space="preserve"> поглаживание подошвы по направлению к пальцам.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2.    Растирание подушечкой большого пальца подошвы всей стопы по направлению к пальцам с оптимальным нажимом. Как только растирание дойдет до пальцев </w:t>
      </w:r>
      <w:proofErr w:type="gramStart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 xml:space="preserve">( </w:t>
      </w:r>
      <w:proofErr w:type="gramEnd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пальцы не растирать ), надо сразу   отпустить стопу до произвольного падения  ( чтобы вызвать расслабление мышц  стопы), а затем начать повторное   растирание.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3.    Поглаживание всей стопы от пальцев до   щиколотки.</w:t>
      </w:r>
    </w:p>
    <w:p w:rsidR="005C3EE5" w:rsidRPr="001713C5" w:rsidRDefault="005C3EE5" w:rsidP="005C3EE5">
      <w:pPr>
        <w:spacing w:after="0" w:line="309" w:lineRule="atLeast"/>
        <w:jc w:val="center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b/>
          <w:bCs/>
          <w:color w:val="4F564D"/>
          <w:sz w:val="27"/>
          <w:lang w:eastAsia="ru-RU"/>
        </w:rPr>
        <w:t>3-й этап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1.    Катание подошвами вперед-наз</w:t>
      </w:r>
      <w:r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ад гимнастической палки (</w:t>
      </w: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скакалки), не сильно на неё нажимая.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2.    Надавливание подушечкой большого пальца всех точек подошвы и щиколоток с целью обнаружения наиболее болевых точек.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3.    </w:t>
      </w:r>
      <w:proofErr w:type="spellStart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Граблеобразное</w:t>
      </w:r>
      <w:proofErr w:type="spellEnd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 xml:space="preserve"> поглаживание подошвы по направлению к пальцам.</w:t>
      </w:r>
    </w:p>
    <w:p w:rsidR="005C3EE5" w:rsidRPr="001713C5" w:rsidRDefault="005C3EE5" w:rsidP="005C3EE5">
      <w:pPr>
        <w:spacing w:after="0" w:line="309" w:lineRule="atLeast"/>
        <w:jc w:val="center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 </w:t>
      </w:r>
      <w:r w:rsidRPr="001713C5">
        <w:rPr>
          <w:rFonts w:ascii="Arial" w:eastAsia="Times New Roman" w:hAnsi="Arial" w:cs="Arial"/>
          <w:b/>
          <w:bCs/>
          <w:i/>
          <w:iCs/>
          <w:color w:val="4F564D"/>
          <w:sz w:val="27"/>
          <w:lang w:eastAsia="ru-RU"/>
        </w:rPr>
        <w:t>4-й этап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1.    С силой надавливать на болевые точки </w:t>
      </w:r>
      <w:proofErr w:type="gramStart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 xml:space="preserve">( </w:t>
      </w:r>
      <w:proofErr w:type="gramEnd"/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для стимулирования пораженных органов)</w:t>
      </w:r>
    </w:p>
    <w:p w:rsidR="005C3EE5" w:rsidRPr="001713C5" w:rsidRDefault="005C3EE5" w:rsidP="005C3EE5">
      <w:pPr>
        <w:spacing w:after="0" w:line="309" w:lineRule="atLeast"/>
        <w:jc w:val="both"/>
        <w:rPr>
          <w:rFonts w:ascii="Arial" w:eastAsia="Times New Roman" w:hAnsi="Arial" w:cs="Arial"/>
          <w:color w:val="4F564D"/>
          <w:sz w:val="21"/>
          <w:szCs w:val="21"/>
          <w:lang w:eastAsia="ru-RU"/>
        </w:rPr>
      </w:pPr>
      <w:r w:rsidRPr="001713C5">
        <w:rPr>
          <w:rFonts w:ascii="Arial" w:eastAsia="Times New Roman" w:hAnsi="Arial" w:cs="Arial"/>
          <w:i/>
          <w:iCs/>
          <w:color w:val="4F564D"/>
          <w:sz w:val="27"/>
          <w:lang w:eastAsia="ru-RU"/>
        </w:rPr>
        <w:t>2.    Поглаживание всей стопы от пальцев до щиколотки.</w:t>
      </w:r>
    </w:p>
    <w:p w:rsidR="005C3EE5" w:rsidRDefault="005C3EE5" w:rsidP="005C3EE5">
      <w:pPr>
        <w:jc w:val="both"/>
      </w:pPr>
    </w:p>
    <w:p w:rsidR="0038798A" w:rsidRDefault="0038798A">
      <w:bookmarkStart w:id="0" w:name="_GoBack"/>
      <w:bookmarkEnd w:id="0"/>
    </w:p>
    <w:sectPr w:rsidR="0038798A" w:rsidSect="0087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8E"/>
    <w:rsid w:val="0000369B"/>
    <w:rsid w:val="00020D00"/>
    <w:rsid w:val="00096D25"/>
    <w:rsid w:val="000D7923"/>
    <w:rsid w:val="001961A7"/>
    <w:rsid w:val="001A6BF9"/>
    <w:rsid w:val="001F3C88"/>
    <w:rsid w:val="002416B0"/>
    <w:rsid w:val="002962F8"/>
    <w:rsid w:val="002B36CE"/>
    <w:rsid w:val="00306B1D"/>
    <w:rsid w:val="00322B79"/>
    <w:rsid w:val="0033423A"/>
    <w:rsid w:val="00354D77"/>
    <w:rsid w:val="003556AF"/>
    <w:rsid w:val="003557FC"/>
    <w:rsid w:val="00386FC8"/>
    <w:rsid w:val="0038798A"/>
    <w:rsid w:val="003A1F1C"/>
    <w:rsid w:val="003E094E"/>
    <w:rsid w:val="00400BC3"/>
    <w:rsid w:val="0043738E"/>
    <w:rsid w:val="00440751"/>
    <w:rsid w:val="00442BFB"/>
    <w:rsid w:val="00471134"/>
    <w:rsid w:val="004A329C"/>
    <w:rsid w:val="004B250D"/>
    <w:rsid w:val="004C7E73"/>
    <w:rsid w:val="004E2690"/>
    <w:rsid w:val="00551D3E"/>
    <w:rsid w:val="005B5DB1"/>
    <w:rsid w:val="005C3EE5"/>
    <w:rsid w:val="005F3FE1"/>
    <w:rsid w:val="00616569"/>
    <w:rsid w:val="006418AC"/>
    <w:rsid w:val="0069423D"/>
    <w:rsid w:val="006A2F40"/>
    <w:rsid w:val="006B3D87"/>
    <w:rsid w:val="006E3E01"/>
    <w:rsid w:val="006F41CB"/>
    <w:rsid w:val="0074429C"/>
    <w:rsid w:val="00802C5E"/>
    <w:rsid w:val="008420C6"/>
    <w:rsid w:val="00852021"/>
    <w:rsid w:val="00890A0F"/>
    <w:rsid w:val="008B4E38"/>
    <w:rsid w:val="008B6E71"/>
    <w:rsid w:val="008C1914"/>
    <w:rsid w:val="008C66F2"/>
    <w:rsid w:val="008F5BA5"/>
    <w:rsid w:val="00931F85"/>
    <w:rsid w:val="009D7287"/>
    <w:rsid w:val="009E688D"/>
    <w:rsid w:val="00A32750"/>
    <w:rsid w:val="00A5264F"/>
    <w:rsid w:val="00A56395"/>
    <w:rsid w:val="00A813B2"/>
    <w:rsid w:val="00A97393"/>
    <w:rsid w:val="00AA0759"/>
    <w:rsid w:val="00AA5488"/>
    <w:rsid w:val="00B10CF5"/>
    <w:rsid w:val="00BC2E5C"/>
    <w:rsid w:val="00BD2C7E"/>
    <w:rsid w:val="00C25C06"/>
    <w:rsid w:val="00C34DF4"/>
    <w:rsid w:val="00C82C27"/>
    <w:rsid w:val="00D30531"/>
    <w:rsid w:val="00D83519"/>
    <w:rsid w:val="00E01AEB"/>
    <w:rsid w:val="00E533A2"/>
    <w:rsid w:val="00E56B3E"/>
    <w:rsid w:val="00EF066F"/>
    <w:rsid w:val="00F137B7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E5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E5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Детсад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2014-07-07T05:54:00Z</dcterms:created>
  <dcterms:modified xsi:type="dcterms:W3CDTF">2014-07-07T05:54:00Z</dcterms:modified>
</cp:coreProperties>
</file>