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1" w:rsidRDefault="006C38E1" w:rsidP="006C38E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b/>
          <w:bCs/>
          <w:color w:val="4F6228"/>
          <w:sz w:val="48"/>
          <w:szCs w:val="48"/>
        </w:rPr>
        <w:t>«Классическая музыка детям»</w:t>
      </w:r>
    </w:p>
    <w:p w:rsidR="006C38E1" w:rsidRDefault="006C38E1" w:rsidP="006C38E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i/>
          <w:iCs/>
          <w:color w:val="4F6228"/>
          <w:sz w:val="28"/>
          <w:szCs w:val="28"/>
        </w:rPr>
        <w:t>Консультация для родителей</w:t>
      </w:r>
    </w:p>
    <w:p w:rsidR="006C38E1" w:rsidRDefault="006C38E1" w:rsidP="006C38E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i/>
          <w:iCs/>
          <w:color w:val="1F497D"/>
        </w:rPr>
        <w:t>Нужна ли детям классическая музыка?</w:t>
      </w:r>
    </w:p>
    <w:p w:rsidR="006C38E1" w:rsidRDefault="006C38E1" w:rsidP="006C38E1">
      <w:pPr>
        <w:pStyle w:val="c1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</w:t>
      </w:r>
      <w:proofErr w:type="gramStart"/>
      <w:r>
        <w:rPr>
          <w:rStyle w:val="c1"/>
          <w:rFonts w:ascii="Arial" w:hAnsi="Arial" w:cs="Arial"/>
          <w:color w:val="000000"/>
        </w:rPr>
        <w:t>от</w:t>
      </w:r>
      <w:proofErr w:type="gramEnd"/>
      <w:r>
        <w:rPr>
          <w:rStyle w:val="c1"/>
          <w:rFonts w:ascii="Arial" w:hAnsi="Arial" w:cs="Arial"/>
          <w:color w:val="000000"/>
        </w:rPr>
        <w:t xml:space="preserve"> услышанного останется надолго.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i/>
          <w:iCs/>
          <w:color w:val="1F497D"/>
        </w:rPr>
        <w:t>Преимущества знакомства ребенка с классической музыкой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Изучение или просто регулярное прослушивание классической музыки: - позволит расширить познания в музыке, - будет способствовать поддержанию интереса к музыке, - побудит детей проявлять свои эмоции в творческой деятельности. Без сомнения, для детей полезно 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 Дошкольное детство - период, наиболее благоприятен в отношении становления музыкальности.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Музыка окружает нас с самого рождения. Малыш еще не знает язык, не понимает слов, но, слушая колыбельную, успокаивается и засыпает.  На музыкальных занятиях дети часто слушают музыку.  Это музыка разучиваемых песен и музыка, сопровождающая движения (пляски, упражнения, игры). То есть, ту музыку, которая выполняет важную и часто прикладную роль.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Однако с третьего года жизни желательно слушать именно классическую музыку для малышей.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Ребятам понятен и очень нравится «Детский альбом» П. И. Чайковского. Такие пьесы, как «Болезнь куклы», «Марш оловянных солдатиков» сразу находит отклик в душе ребенка (вызывают чувства сопереживания, радости). Малыши хорошо понимают термин «музыка умеет рассказывать» и никогда не боятся этих образов. Они часто просят послушать еще и еще эти пьесы. Пьесы «Аквариум», «Слон», «Длинноухие» К. Сен-Санса, «Балет невылупившихся птенцов» М. П. Мусоргского, «Бабочка» </w:t>
      </w:r>
      <w:proofErr w:type="spellStart"/>
      <w:r>
        <w:rPr>
          <w:rStyle w:val="c1"/>
          <w:rFonts w:ascii="Arial" w:hAnsi="Arial" w:cs="Arial"/>
          <w:color w:val="000000"/>
        </w:rPr>
        <w:t>Куперена</w:t>
      </w:r>
      <w:proofErr w:type="spellEnd"/>
      <w:r>
        <w:rPr>
          <w:rStyle w:val="c1"/>
          <w:rFonts w:ascii="Arial" w:hAnsi="Arial" w:cs="Arial"/>
          <w:color w:val="000000"/>
        </w:rPr>
        <w:t xml:space="preserve">   вызывают просто восторг у малышей и желание подражать данным персонажам.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lastRenderedPageBreak/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Слушайте классическую музыку с малышами в детском саду, дома, в концертном зале. Будем слушать, понимать и принимать лучшее, что создано в музыке, то, что называется «классикой короля». 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психических заболеваниях.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</w:t>
      </w:r>
      <w:proofErr w:type="spellStart"/>
      <w:r>
        <w:rPr>
          <w:rStyle w:val="c1"/>
          <w:rFonts w:ascii="Arial" w:hAnsi="Arial" w:cs="Arial"/>
          <w:color w:val="000000"/>
        </w:rPr>
        <w:t>психоэмоциональном</w:t>
      </w:r>
      <w:proofErr w:type="spellEnd"/>
      <w:r>
        <w:rPr>
          <w:rStyle w:val="c1"/>
          <w:rFonts w:ascii="Arial" w:hAnsi="Arial" w:cs="Arial"/>
          <w:color w:val="000000"/>
        </w:rPr>
        <w:t xml:space="preserve"> состоянии.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6C38E1" w:rsidRDefault="006C38E1" w:rsidP="006C38E1">
      <w:pPr>
        <w:pStyle w:val="c0"/>
        <w:shd w:val="clear" w:color="auto" w:fill="FFFFFF"/>
        <w:spacing w:before="0" w:beforeAutospacing="0" w:after="0" w:afterAutospacing="0"/>
        <w:ind w:firstLine="39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</w:t>
      </w:r>
    </w:p>
    <w:p w:rsidR="00220BD7" w:rsidRDefault="00220BD7"/>
    <w:sectPr w:rsidR="00220BD7" w:rsidSect="0022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E1"/>
    <w:rsid w:val="00220BD7"/>
    <w:rsid w:val="006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38E1"/>
  </w:style>
  <w:style w:type="paragraph" w:customStyle="1" w:styleId="c3">
    <w:name w:val="c3"/>
    <w:basedOn w:val="a"/>
    <w:rsid w:val="006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38E1"/>
  </w:style>
  <w:style w:type="paragraph" w:customStyle="1" w:styleId="c0">
    <w:name w:val="c0"/>
    <w:basedOn w:val="a"/>
    <w:rsid w:val="006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38E1"/>
  </w:style>
  <w:style w:type="paragraph" w:customStyle="1" w:styleId="c10">
    <w:name w:val="c10"/>
    <w:basedOn w:val="a"/>
    <w:rsid w:val="006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38E1"/>
  </w:style>
  <w:style w:type="character" w:customStyle="1" w:styleId="c6">
    <w:name w:val="c6"/>
    <w:basedOn w:val="a0"/>
    <w:rsid w:val="006C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3</cp:revision>
  <dcterms:created xsi:type="dcterms:W3CDTF">2017-08-24T17:13:00Z</dcterms:created>
  <dcterms:modified xsi:type="dcterms:W3CDTF">2017-08-24T17:14:00Z</dcterms:modified>
</cp:coreProperties>
</file>