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9" w:rsidRPr="00CF23C9" w:rsidRDefault="00661D2D" w:rsidP="00CF23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F23C9" w:rsidRPr="00CF23C9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CF23C9" w:rsidRPr="00CF23C9" w:rsidRDefault="00CF23C9" w:rsidP="00CF23C9">
      <w:pPr>
        <w:rPr>
          <w:rFonts w:ascii="Times New Roman" w:hAnsi="Times New Roman" w:cs="Times New Roman"/>
          <w:b/>
          <w:sz w:val="28"/>
          <w:szCs w:val="28"/>
        </w:rPr>
      </w:pPr>
      <w:r w:rsidRPr="00CF2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«Как научить ребенка петь»</w:t>
      </w: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</w:p>
    <w:p w:rsidR="00CF23C9" w:rsidRPr="00CF23C9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 Разучивайте песни «с голоса». Чередуйте пение с аккомпанементом (если владеете инструментом) и пение без музыкального сопровождения. Используете детские музыкальные инструменты. Дети любят слушать и узнавать знакомые мелодии в новом звучании.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Старайтесь не искажать мелодию.  Пойте негромко. Избегайте преувеличенной артикуляции, иначе малыш, подражая вам, начнет изображать без звука движение вашего рта, и при этом будет гримасничать и </w:t>
      </w:r>
      <w:proofErr w:type="gramStart"/>
      <w:r w:rsidR="00CF23C9" w:rsidRPr="00CF23C9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="00CF23C9" w:rsidRPr="00CF2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Старайтесь подчеркнуть интонацией содержание песни. Колыбельные пойте спокойно, ласково, тихо; веселые – оживленно.</w:t>
      </w:r>
    </w:p>
    <w:p w:rsidR="00661D2D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 Все дети любят песни и поют их охотно и с удовольствием. Однако ограниченный диапазон голоса не всегда способствует качественному пению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3C9" w:rsidRPr="00CF23C9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3C9" w:rsidRPr="00CF23C9">
        <w:rPr>
          <w:rFonts w:ascii="Times New Roman" w:hAnsi="Times New Roman" w:cs="Times New Roman"/>
          <w:sz w:val="28"/>
          <w:szCs w:val="28"/>
        </w:rPr>
        <w:t>Как помочь им?</w:t>
      </w:r>
    </w:p>
    <w:p w:rsidR="00CF23C9" w:rsidRPr="00CF23C9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Начните с небольших </w:t>
      </w:r>
      <w:proofErr w:type="spellStart"/>
      <w:r w:rsidR="00CF23C9" w:rsidRPr="00CF23C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CF23C9" w:rsidRPr="00CF23C9">
        <w:rPr>
          <w:rFonts w:ascii="Times New Roman" w:hAnsi="Times New Roman" w:cs="Times New Roman"/>
          <w:sz w:val="28"/>
          <w:szCs w:val="28"/>
        </w:rPr>
        <w:t xml:space="preserve">, состоящих из 2-3 звуков, и исполняйте их вместе с ребенком на удобные слоговые сочетания: </w:t>
      </w:r>
      <w:proofErr w:type="spellStart"/>
      <w:r w:rsidR="00CF23C9" w:rsidRPr="00CF23C9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="00CF23C9" w:rsidRPr="00CF23C9">
        <w:rPr>
          <w:rFonts w:ascii="Times New Roman" w:hAnsi="Times New Roman" w:cs="Times New Roman"/>
          <w:sz w:val="28"/>
          <w:szCs w:val="28"/>
        </w:rPr>
        <w:t xml:space="preserve">, да-да-да, ля-ля-ля и др. Разучите как можно больше народных </w:t>
      </w:r>
      <w:proofErr w:type="spellStart"/>
      <w:r w:rsidR="00CF23C9" w:rsidRPr="00CF23C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F23C9" w:rsidRPr="00CF23C9">
        <w:rPr>
          <w:rFonts w:ascii="Times New Roman" w:hAnsi="Times New Roman" w:cs="Times New Roman"/>
          <w:sz w:val="28"/>
          <w:szCs w:val="28"/>
        </w:rPr>
        <w:t xml:space="preserve"> и прибауток, которые доступны детям и хорошо формируют певческую информацию. </w:t>
      </w:r>
    </w:p>
    <w:p w:rsidR="00CF23C9" w:rsidRPr="00CF23C9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 Очень полезно поочередно исполнять музыкальные фразы, например, </w:t>
      </w:r>
      <w:proofErr w:type="gramStart"/>
      <w:r w:rsidR="00CF23C9" w:rsidRPr="00CF23C9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CF23C9" w:rsidRPr="00CF23C9">
        <w:rPr>
          <w:rFonts w:ascii="Times New Roman" w:hAnsi="Times New Roman" w:cs="Times New Roman"/>
          <w:sz w:val="28"/>
          <w:szCs w:val="28"/>
        </w:rPr>
        <w:t xml:space="preserve"> поет запев, а ребенок припев. Предложите детям игровые задания, требующие различения звуков по высоте: кто каким голосом поет: чик-чирик (мама-птица) – поет низким голосом,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9" w:rsidRPr="00CF23C9">
        <w:rPr>
          <w:rFonts w:ascii="Times New Roman" w:hAnsi="Times New Roman" w:cs="Times New Roman"/>
          <w:sz w:val="28"/>
          <w:szCs w:val="28"/>
        </w:rPr>
        <w:t>Чик-чирик (птенчик) – поет высоким голосом и т.д.</w:t>
      </w:r>
    </w:p>
    <w:p w:rsidR="00CF23C9" w:rsidRPr="00CF23C9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 Работа над правильным дыханием повышает точность интонирования. Научите ребенка дышать спокойно, не поднимая плеч и не делая шумных вдохов перед каждой новой фразой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Сохранять воздух в легких желательно до окончания фразы, экономно его расходуя. </w:t>
      </w:r>
    </w:p>
    <w:p w:rsidR="00CF23C9" w:rsidRPr="00CF23C9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 Песенный репертуар не должен быть случайным! Содержание песни должно отражать круг интересов ребенка. Он быстрее ее запомнит.</w:t>
      </w:r>
    </w:p>
    <w:p w:rsidR="00CF23C9" w:rsidRPr="00CF23C9" w:rsidRDefault="00661D2D" w:rsidP="00C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3C9" w:rsidRPr="00CF23C9">
        <w:rPr>
          <w:rFonts w:ascii="Times New Roman" w:hAnsi="Times New Roman" w:cs="Times New Roman"/>
          <w:sz w:val="28"/>
          <w:szCs w:val="28"/>
        </w:rPr>
        <w:t xml:space="preserve"> Просмотрите текст, прочитайте выразительно вслух, встретив сложные слова, обязательно объясните их смысл.</w:t>
      </w: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  <w:r w:rsidRPr="00CF23C9">
        <w:rPr>
          <w:rFonts w:ascii="Times New Roman" w:hAnsi="Times New Roman" w:cs="Times New Roman"/>
          <w:sz w:val="28"/>
          <w:szCs w:val="28"/>
        </w:rPr>
        <w:lastRenderedPageBreak/>
        <w:t xml:space="preserve">     Следите за тем, чтобы дети не пели «взрослых» песен, где много высоких звуков. Объем звуков мелодии песни не должен превышать возможностей певческого диапазона голоса. У детей 3-4 лет это всего 4-5 звуков, у детей 6-7 лет расширяется до 8 звуков. </w:t>
      </w: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  <w:r w:rsidRPr="00CF23C9"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  <w:r w:rsidRPr="00CF23C9">
        <w:rPr>
          <w:rFonts w:ascii="Times New Roman" w:hAnsi="Times New Roman" w:cs="Times New Roman"/>
          <w:sz w:val="28"/>
          <w:szCs w:val="28"/>
        </w:rPr>
        <w:t xml:space="preserve"> •Не позволяйте детям кричать, особенно на улице</w:t>
      </w: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  <w:r w:rsidRPr="00CF23C9">
        <w:rPr>
          <w:rFonts w:ascii="Times New Roman" w:hAnsi="Times New Roman" w:cs="Times New Roman"/>
          <w:sz w:val="28"/>
          <w:szCs w:val="28"/>
        </w:rPr>
        <w:t xml:space="preserve">•Если не можете чисто интонировать, используйте фонограмму </w:t>
      </w:r>
      <w:proofErr w:type="gramStart"/>
      <w:r w:rsidRPr="00CF23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  <w:r w:rsidRPr="00CF23C9">
        <w:rPr>
          <w:rFonts w:ascii="Times New Roman" w:hAnsi="Times New Roman" w:cs="Times New Roman"/>
          <w:sz w:val="28"/>
          <w:szCs w:val="28"/>
        </w:rPr>
        <w:tab/>
        <w:t>детскими песнями.</w:t>
      </w:r>
    </w:p>
    <w:p w:rsidR="00CF23C9" w:rsidRPr="00CF23C9" w:rsidRDefault="00CF23C9" w:rsidP="00CF23C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C18E4" w:rsidRPr="00CF23C9" w:rsidRDefault="002C18E4">
      <w:pPr>
        <w:rPr>
          <w:rFonts w:ascii="Times New Roman" w:hAnsi="Times New Roman" w:cs="Times New Roman"/>
          <w:sz w:val="28"/>
          <w:szCs w:val="28"/>
        </w:rPr>
      </w:pPr>
    </w:p>
    <w:sectPr w:rsidR="002C18E4" w:rsidRPr="00CF23C9" w:rsidSect="0009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0E"/>
    <w:rsid w:val="00096139"/>
    <w:rsid w:val="002C18E4"/>
    <w:rsid w:val="00661D2D"/>
    <w:rsid w:val="00CF23C9"/>
    <w:rsid w:val="00E9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Лёлик64</dc:creator>
  <cp:keywords/>
  <dc:description/>
  <cp:lastModifiedBy>пользователь</cp:lastModifiedBy>
  <cp:revision>3</cp:revision>
  <dcterms:created xsi:type="dcterms:W3CDTF">2023-01-12T16:46:00Z</dcterms:created>
  <dcterms:modified xsi:type="dcterms:W3CDTF">2023-01-13T05:31:00Z</dcterms:modified>
</cp:coreProperties>
</file>