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0D" w:rsidRPr="00B7220D" w:rsidRDefault="00B7220D" w:rsidP="00B7220D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B7220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Консультация для родителей</w:t>
      </w:r>
    </w:p>
    <w:p w:rsidR="00B7220D" w:rsidRPr="00B7220D" w:rsidRDefault="00B7220D" w:rsidP="00B7220D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B7220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«О здоровье всерьез!»</w:t>
      </w:r>
    </w:p>
    <w:p w:rsidR="00B7220D" w:rsidRPr="00B7220D" w:rsidRDefault="00B7220D" w:rsidP="00B7220D">
      <w:pPr>
        <w:spacing w:line="240" w:lineRule="auto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7220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Ни богатство, ни слава не делают человека счастливым.  </w:t>
      </w:r>
    </w:p>
    <w:p w:rsidR="00B7220D" w:rsidRPr="00B7220D" w:rsidRDefault="00B7220D" w:rsidP="00B7220D">
      <w:pPr>
        <w:spacing w:line="240" w:lineRule="auto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7220D">
        <w:rPr>
          <w:rFonts w:ascii="Times New Roman" w:hAnsi="Times New Roman" w:cs="Times New Roman"/>
          <w:i w:val="0"/>
          <w:sz w:val="28"/>
          <w:szCs w:val="28"/>
          <w:lang w:val="ru-RU"/>
        </w:rPr>
        <w:t>Здоровый нищий счастливее больного короля.</w:t>
      </w:r>
    </w:p>
    <w:p w:rsidR="00B7220D" w:rsidRPr="00B7220D" w:rsidRDefault="00B7220D" w:rsidP="00B7220D">
      <w:pPr>
        <w:spacing w:line="240" w:lineRule="auto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7220D">
        <w:rPr>
          <w:rFonts w:ascii="Times New Roman" w:hAnsi="Times New Roman" w:cs="Times New Roman"/>
          <w:i w:val="0"/>
          <w:sz w:val="28"/>
          <w:szCs w:val="28"/>
          <w:lang w:val="ru-RU"/>
        </w:rPr>
        <w:t>Цицерон.</w:t>
      </w:r>
    </w:p>
    <w:p w:rsidR="00B7220D" w:rsidRPr="00B7220D" w:rsidRDefault="00B7220D" w:rsidP="00B7220D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7220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Искусство  долго  жить  состоит,  прежде  всего,  в  том,  чтобы </w:t>
      </w:r>
    </w:p>
    <w:p w:rsidR="00B7220D" w:rsidRPr="00B7220D" w:rsidRDefault="00B7220D" w:rsidP="00B7220D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7220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научиться с детства следить за своим здоровьем. То, что упущено </w:t>
      </w:r>
      <w:proofErr w:type="gramStart"/>
      <w:r w:rsidRPr="00B7220D">
        <w:rPr>
          <w:rFonts w:ascii="Times New Roman" w:hAnsi="Times New Roman" w:cs="Times New Roman"/>
          <w:i w:val="0"/>
          <w:sz w:val="28"/>
          <w:szCs w:val="28"/>
          <w:lang w:val="ru-RU"/>
        </w:rPr>
        <w:t>в</w:t>
      </w:r>
      <w:proofErr w:type="gramEnd"/>
      <w:r w:rsidRPr="00B7220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B7220D" w:rsidRPr="00B7220D" w:rsidRDefault="00B7220D" w:rsidP="00B7220D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gramStart"/>
      <w:r w:rsidRPr="00B7220D">
        <w:rPr>
          <w:rFonts w:ascii="Times New Roman" w:hAnsi="Times New Roman" w:cs="Times New Roman"/>
          <w:i w:val="0"/>
          <w:sz w:val="28"/>
          <w:szCs w:val="28"/>
          <w:lang w:val="ru-RU"/>
        </w:rPr>
        <w:t>детстве</w:t>
      </w:r>
      <w:proofErr w:type="gramEnd"/>
      <w:r w:rsidRPr="00B7220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трудно наверстать. Данные  исследований показывают, что </w:t>
      </w:r>
    </w:p>
    <w:p w:rsidR="00B7220D" w:rsidRPr="00B7220D" w:rsidRDefault="00B7220D" w:rsidP="00B7220D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7220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за  последнее  время  число  здоровых  детей  уменьшилось  в  5  раз  и </w:t>
      </w:r>
    </w:p>
    <w:p w:rsidR="00B7220D" w:rsidRPr="00B7220D" w:rsidRDefault="00B7220D" w:rsidP="00B7220D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7220D">
        <w:rPr>
          <w:rFonts w:ascii="Times New Roman" w:hAnsi="Times New Roman" w:cs="Times New Roman"/>
          <w:i w:val="0"/>
          <w:sz w:val="28"/>
          <w:szCs w:val="28"/>
          <w:lang w:val="ru-RU"/>
        </w:rPr>
        <w:t>составляет лишь 10 % от числа детей, идущих в первый класс.</w:t>
      </w:r>
    </w:p>
    <w:p w:rsidR="00B7220D" w:rsidRPr="00B7220D" w:rsidRDefault="00B7220D" w:rsidP="00B7220D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7220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Здоровье  –  это  не  только  отсутствие  болезней,  это  состояние </w:t>
      </w:r>
    </w:p>
    <w:p w:rsidR="00B7220D" w:rsidRPr="00B7220D" w:rsidRDefault="00B7220D" w:rsidP="00B7220D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7220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оптимальной  работоспособности,  творческой  отдачи, </w:t>
      </w:r>
    </w:p>
    <w:p w:rsidR="00B7220D" w:rsidRPr="00B7220D" w:rsidRDefault="00B7220D" w:rsidP="00B7220D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7220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эмоционального  тонуса,  того,  что  создает  фундамент  будущего </w:t>
      </w:r>
    </w:p>
    <w:p w:rsidR="00B7220D" w:rsidRPr="00B7220D" w:rsidRDefault="00B7220D" w:rsidP="00B7220D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7220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благополучия  личности.  Очень  важно  сформировать  у  детей </w:t>
      </w:r>
    </w:p>
    <w:p w:rsidR="00B7220D" w:rsidRPr="00B7220D" w:rsidRDefault="00B7220D" w:rsidP="00B7220D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7220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представление  о   здоровье,  как  к  одной  из  главных  ценностей </w:t>
      </w:r>
    </w:p>
    <w:p w:rsidR="00B7220D" w:rsidRPr="00B7220D" w:rsidRDefault="00B7220D" w:rsidP="00B7220D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7220D">
        <w:rPr>
          <w:rFonts w:ascii="Times New Roman" w:hAnsi="Times New Roman" w:cs="Times New Roman"/>
          <w:i w:val="0"/>
          <w:sz w:val="28"/>
          <w:szCs w:val="28"/>
          <w:lang w:val="ru-RU"/>
        </w:rPr>
        <w:t>жизни.</w:t>
      </w:r>
    </w:p>
    <w:p w:rsidR="00B7220D" w:rsidRPr="00B7220D" w:rsidRDefault="00B7220D" w:rsidP="00B7220D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7220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Статистика утверждает, что здоровье ребенка зависит на 20%  </w:t>
      </w:r>
      <w:proofErr w:type="gramStart"/>
      <w:r w:rsidRPr="00B7220D">
        <w:rPr>
          <w:rFonts w:ascii="Times New Roman" w:hAnsi="Times New Roman" w:cs="Times New Roman"/>
          <w:i w:val="0"/>
          <w:sz w:val="28"/>
          <w:szCs w:val="28"/>
          <w:lang w:val="ru-RU"/>
        </w:rPr>
        <w:t>от</w:t>
      </w:r>
      <w:proofErr w:type="gramEnd"/>
      <w:r w:rsidRPr="00B7220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B7220D" w:rsidRPr="00B7220D" w:rsidRDefault="00B7220D" w:rsidP="00B7220D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7220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наследственных факторов, на 20%   -  от условий внешней среды, </w:t>
      </w:r>
      <w:proofErr w:type="gramStart"/>
      <w:r w:rsidRPr="00B7220D">
        <w:rPr>
          <w:rFonts w:ascii="Times New Roman" w:hAnsi="Times New Roman" w:cs="Times New Roman"/>
          <w:i w:val="0"/>
          <w:sz w:val="28"/>
          <w:szCs w:val="28"/>
          <w:lang w:val="ru-RU"/>
        </w:rPr>
        <w:t>на</w:t>
      </w:r>
      <w:proofErr w:type="gramEnd"/>
      <w:r w:rsidRPr="00B7220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B7220D" w:rsidRPr="00B7220D" w:rsidRDefault="00B7220D" w:rsidP="00B7220D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7220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10%  -  от  деятельности  системы  здравоохранения,  а  на  50%  </w:t>
      </w:r>
      <w:proofErr w:type="gramStart"/>
      <w:r w:rsidRPr="00B7220D">
        <w:rPr>
          <w:rFonts w:ascii="Times New Roman" w:hAnsi="Times New Roman" w:cs="Times New Roman"/>
          <w:i w:val="0"/>
          <w:sz w:val="28"/>
          <w:szCs w:val="28"/>
          <w:lang w:val="ru-RU"/>
        </w:rPr>
        <w:t>от</w:t>
      </w:r>
      <w:proofErr w:type="gramEnd"/>
      <w:r w:rsidRPr="00B7220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B7220D" w:rsidRPr="00B7220D" w:rsidRDefault="00B7220D" w:rsidP="00B7220D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7220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самого человека, от того образа жизни, который он ведет. Если на </w:t>
      </w:r>
    </w:p>
    <w:p w:rsidR="00B7220D" w:rsidRPr="00B7220D" w:rsidRDefault="00B7220D" w:rsidP="00B7220D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7220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первые  50%  здоровья  нам,  взрослым  -  родителям  и  педагогам, </w:t>
      </w:r>
    </w:p>
    <w:p w:rsidR="00B7220D" w:rsidRPr="00B7220D" w:rsidRDefault="00B7220D" w:rsidP="00B7220D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7220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повлиять  практически  невозможно,  то  на  другие  50%  -   можно  и </w:t>
      </w:r>
    </w:p>
    <w:p w:rsidR="00B7220D" w:rsidRPr="00B7220D" w:rsidRDefault="00B7220D" w:rsidP="00B7220D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7220D">
        <w:rPr>
          <w:rFonts w:ascii="Times New Roman" w:hAnsi="Times New Roman" w:cs="Times New Roman"/>
          <w:i w:val="0"/>
          <w:sz w:val="28"/>
          <w:szCs w:val="28"/>
          <w:lang w:val="ru-RU"/>
        </w:rPr>
        <w:t>нужно.</w:t>
      </w:r>
    </w:p>
    <w:p w:rsidR="00B7220D" w:rsidRPr="00B7220D" w:rsidRDefault="00B7220D" w:rsidP="00B7220D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7220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Дошкольный  период  является  наиболее  благоприятным  </w:t>
      </w:r>
      <w:proofErr w:type="gramStart"/>
      <w:r w:rsidRPr="00B7220D">
        <w:rPr>
          <w:rFonts w:ascii="Times New Roman" w:hAnsi="Times New Roman" w:cs="Times New Roman"/>
          <w:i w:val="0"/>
          <w:sz w:val="28"/>
          <w:szCs w:val="28"/>
          <w:lang w:val="ru-RU"/>
        </w:rPr>
        <w:t>для</w:t>
      </w:r>
      <w:proofErr w:type="gramEnd"/>
      <w:r w:rsidRPr="00B7220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B7220D" w:rsidRPr="00B7220D" w:rsidRDefault="00B7220D" w:rsidP="00B7220D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7220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формирования здорового образа жизни. Ведь здоровый образ жизни </w:t>
      </w:r>
    </w:p>
    <w:p w:rsidR="00B7220D" w:rsidRPr="00B7220D" w:rsidRDefault="00B7220D" w:rsidP="00B7220D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7220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– это не просто сумма усвоенных знаний, а стиль жизни, адекватное </w:t>
      </w:r>
    </w:p>
    <w:p w:rsidR="00B7220D" w:rsidRPr="00B7220D" w:rsidRDefault="00B7220D" w:rsidP="00B7220D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7220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поведение  в  различных  ситуациях,  дети  могут  оказаться  </w:t>
      </w:r>
      <w:proofErr w:type="gramStart"/>
      <w:r w:rsidRPr="00B7220D">
        <w:rPr>
          <w:rFonts w:ascii="Times New Roman" w:hAnsi="Times New Roman" w:cs="Times New Roman"/>
          <w:i w:val="0"/>
          <w:sz w:val="28"/>
          <w:szCs w:val="28"/>
          <w:lang w:val="ru-RU"/>
        </w:rPr>
        <w:t>в</w:t>
      </w:r>
      <w:proofErr w:type="gramEnd"/>
      <w:r w:rsidRPr="00B7220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B7220D" w:rsidRPr="00B7220D" w:rsidRDefault="00B7220D" w:rsidP="00B7220D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7220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неожиданных  </w:t>
      </w:r>
      <w:proofErr w:type="gramStart"/>
      <w:r w:rsidRPr="00B7220D">
        <w:rPr>
          <w:rFonts w:ascii="Times New Roman" w:hAnsi="Times New Roman" w:cs="Times New Roman"/>
          <w:i w:val="0"/>
          <w:sz w:val="28"/>
          <w:szCs w:val="28"/>
          <w:lang w:val="ru-RU"/>
        </w:rPr>
        <w:t>ситуациях</w:t>
      </w:r>
      <w:proofErr w:type="gramEnd"/>
      <w:r w:rsidRPr="00B7220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на  улице  или  дома.  Поэтому  главной </w:t>
      </w:r>
    </w:p>
    <w:p w:rsidR="00B7220D" w:rsidRPr="00B7220D" w:rsidRDefault="00B7220D" w:rsidP="00B7220D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7220D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задачей  является  развитие  у  них  самостоятельности  и </w:t>
      </w:r>
    </w:p>
    <w:p w:rsidR="00B7220D" w:rsidRPr="00B7220D" w:rsidRDefault="00B7220D" w:rsidP="00B7220D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7220D">
        <w:rPr>
          <w:rFonts w:ascii="Times New Roman" w:hAnsi="Times New Roman" w:cs="Times New Roman"/>
          <w:i w:val="0"/>
          <w:sz w:val="28"/>
          <w:szCs w:val="28"/>
          <w:lang w:val="ru-RU"/>
        </w:rPr>
        <w:t>ответственности.</w:t>
      </w:r>
    </w:p>
    <w:p w:rsidR="00B7220D" w:rsidRPr="00B7220D" w:rsidRDefault="00B7220D" w:rsidP="00B7220D">
      <w:pPr>
        <w:spacing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B7220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Особое  внимание  следует  уделять  следующим  компонентам </w:t>
      </w:r>
    </w:p>
    <w:p w:rsidR="00B7220D" w:rsidRPr="00B7220D" w:rsidRDefault="00B7220D" w:rsidP="00B7220D">
      <w:pPr>
        <w:spacing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B7220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ЗОЖ:</w:t>
      </w:r>
    </w:p>
    <w:p w:rsidR="00B7220D" w:rsidRPr="00B7220D" w:rsidRDefault="00B7220D" w:rsidP="00B7220D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7220D">
        <w:rPr>
          <w:rFonts w:ascii="Times New Roman" w:hAnsi="Times New Roman" w:cs="Times New Roman"/>
          <w:i w:val="0"/>
          <w:sz w:val="28"/>
          <w:szCs w:val="28"/>
          <w:lang w:val="ru-RU"/>
        </w:rPr>
        <w:t>1. Занятия физкультурой, прогулки;</w:t>
      </w:r>
    </w:p>
    <w:p w:rsidR="00B7220D" w:rsidRPr="00B7220D" w:rsidRDefault="00B7220D" w:rsidP="00B7220D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7220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2.  Рациональное  питание,  соблюдение  правил   личной  гигиены: </w:t>
      </w:r>
    </w:p>
    <w:p w:rsidR="00B7220D" w:rsidRPr="00B7220D" w:rsidRDefault="00B7220D" w:rsidP="00B7220D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7220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закаливание,  создание  условий  для  полноценного  сна,  и  даже </w:t>
      </w:r>
    </w:p>
    <w:p w:rsidR="00B7220D" w:rsidRPr="00B7220D" w:rsidRDefault="00B7220D" w:rsidP="00B7220D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7220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культурно-гигиенические  навыки,  такие  как  мытье  рук, </w:t>
      </w:r>
    </w:p>
    <w:p w:rsidR="00B7220D" w:rsidRPr="00B7220D" w:rsidRDefault="00B7220D" w:rsidP="00B7220D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7220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своевременное высмаркивание носа, простите за подробности; </w:t>
      </w:r>
    </w:p>
    <w:p w:rsidR="00B7220D" w:rsidRPr="00B7220D" w:rsidRDefault="00B7220D" w:rsidP="00B7220D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7220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3. Дружелюбное отношение друг к другу, развитие умения слушать </w:t>
      </w:r>
    </w:p>
    <w:p w:rsidR="00B7220D" w:rsidRPr="00B7220D" w:rsidRDefault="00B7220D" w:rsidP="00B7220D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7220D">
        <w:rPr>
          <w:rFonts w:ascii="Times New Roman" w:hAnsi="Times New Roman" w:cs="Times New Roman"/>
          <w:i w:val="0"/>
          <w:sz w:val="28"/>
          <w:szCs w:val="28"/>
          <w:lang w:val="ru-RU"/>
        </w:rPr>
        <w:t>и говорить, умения отличать ложь от правды;</w:t>
      </w:r>
    </w:p>
    <w:p w:rsidR="00B7220D" w:rsidRPr="00B7220D" w:rsidRDefault="00B7220D" w:rsidP="00B7220D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7220D">
        <w:rPr>
          <w:rFonts w:ascii="Times New Roman" w:hAnsi="Times New Roman" w:cs="Times New Roman"/>
          <w:i w:val="0"/>
          <w:sz w:val="28"/>
          <w:szCs w:val="28"/>
          <w:lang w:val="ru-RU"/>
        </w:rPr>
        <w:t>4. Бережное отношение к окружающей среде, природе</w:t>
      </w:r>
    </w:p>
    <w:p w:rsidR="00B7220D" w:rsidRPr="00B7220D" w:rsidRDefault="00B7220D" w:rsidP="00B7220D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7220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5.  Медицинское  воспитание,  своевременное  посещение  врача, </w:t>
      </w:r>
    </w:p>
    <w:p w:rsidR="00B7220D" w:rsidRPr="00B7220D" w:rsidRDefault="00B7220D" w:rsidP="00B7220D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7220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выполнение  различных  рекомендаций,  прохождений  медосмотра </w:t>
      </w:r>
    </w:p>
    <w:p w:rsidR="00B7220D" w:rsidRPr="00B7220D" w:rsidRDefault="00B7220D" w:rsidP="00B7220D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gramStart"/>
      <w:r w:rsidRPr="00B7220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детей  ежегодно  –  узкими  специалистами  (стоматолога,  окулиста, </w:t>
      </w:r>
      <w:proofErr w:type="gramEnd"/>
    </w:p>
    <w:p w:rsidR="00B7220D" w:rsidRPr="00B7220D" w:rsidRDefault="00B7220D" w:rsidP="00B7220D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7220D">
        <w:rPr>
          <w:rFonts w:ascii="Times New Roman" w:hAnsi="Times New Roman" w:cs="Times New Roman"/>
          <w:i w:val="0"/>
          <w:sz w:val="28"/>
          <w:szCs w:val="28"/>
          <w:lang w:val="ru-RU"/>
        </w:rPr>
        <w:t>отоларинголога, хирурга);</w:t>
      </w:r>
    </w:p>
    <w:p w:rsidR="00B7220D" w:rsidRPr="00B7220D" w:rsidRDefault="00B7220D" w:rsidP="00B7220D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7220D">
        <w:rPr>
          <w:rFonts w:ascii="Times New Roman" w:hAnsi="Times New Roman" w:cs="Times New Roman"/>
          <w:i w:val="0"/>
          <w:sz w:val="28"/>
          <w:szCs w:val="28"/>
          <w:lang w:val="ru-RU"/>
        </w:rPr>
        <w:t>6. Формирование понятия «помоги себе сам».</w:t>
      </w:r>
    </w:p>
    <w:p w:rsidR="00B7220D" w:rsidRPr="00B7220D" w:rsidRDefault="00B7220D" w:rsidP="00B7220D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7220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На  одном  из  компонентов  здорового  образа  жизни  мы </w:t>
      </w:r>
    </w:p>
    <w:p w:rsidR="00B7220D" w:rsidRPr="00B7220D" w:rsidRDefault="00B7220D" w:rsidP="00B7220D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7220D">
        <w:rPr>
          <w:rFonts w:ascii="Times New Roman" w:hAnsi="Times New Roman" w:cs="Times New Roman"/>
          <w:i w:val="0"/>
          <w:sz w:val="28"/>
          <w:szCs w:val="28"/>
          <w:lang w:val="ru-RU"/>
        </w:rPr>
        <w:t>остановимся поподробнее.</w:t>
      </w:r>
    </w:p>
    <w:p w:rsidR="00B7220D" w:rsidRPr="00B7220D" w:rsidRDefault="00B7220D" w:rsidP="00B7220D">
      <w:pPr>
        <w:spacing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B7220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Закаливание.</w:t>
      </w:r>
    </w:p>
    <w:p w:rsidR="00B7220D" w:rsidRPr="00B7220D" w:rsidRDefault="00B7220D" w:rsidP="00B7220D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7220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Крупнейшие  специалисты  в  области  детских  болезней </w:t>
      </w:r>
    </w:p>
    <w:p w:rsidR="00B7220D" w:rsidRPr="00B7220D" w:rsidRDefault="00B7220D" w:rsidP="00B7220D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7220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подчеркивали  эффективность  закаливания.   Советский  педиатр </w:t>
      </w:r>
    </w:p>
    <w:p w:rsidR="00B7220D" w:rsidRPr="00B7220D" w:rsidRDefault="00B7220D" w:rsidP="00B7220D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7220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Герой  Социалистического  Труда  профессор  Г.  Н.  Сперанский </w:t>
      </w:r>
    </w:p>
    <w:p w:rsidR="00B7220D" w:rsidRPr="00B7220D" w:rsidRDefault="00B7220D" w:rsidP="00B7220D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7220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писал:  «При  самом  внимательном  уходе  немыслимо  оградить </w:t>
      </w:r>
    </w:p>
    <w:p w:rsidR="00B7220D" w:rsidRPr="00B7220D" w:rsidRDefault="00B7220D" w:rsidP="00B7220D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7220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ребенка  от  всех  неожиданных  перемен  температуры,  внезапных </w:t>
      </w:r>
    </w:p>
    <w:p w:rsidR="00B7220D" w:rsidRPr="00B7220D" w:rsidRDefault="00B7220D" w:rsidP="00B7220D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7220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сквозняков,  открытых  форточек,  ветров,  дождей,  сырости.  Но  для </w:t>
      </w:r>
    </w:p>
    <w:p w:rsidR="00B7220D" w:rsidRPr="00B7220D" w:rsidRDefault="00B7220D" w:rsidP="00B7220D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7220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изнеженного,  привыкшего  к  постоянному  теплу  организма  такое </w:t>
      </w:r>
    </w:p>
    <w:p w:rsidR="00B7220D" w:rsidRPr="00B7220D" w:rsidRDefault="00B7220D" w:rsidP="00B7220D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7220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случайное  охлаждение  становится  особенно  опасным,  так  как  его </w:t>
      </w:r>
    </w:p>
    <w:p w:rsidR="00B7220D" w:rsidRPr="00B7220D" w:rsidRDefault="00B7220D" w:rsidP="00B7220D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7220D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способность  самостоятельно  защищаться  от  холода  уже </w:t>
      </w:r>
    </w:p>
    <w:p w:rsidR="00B7220D" w:rsidRPr="00B7220D" w:rsidRDefault="00B7220D" w:rsidP="00B7220D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7220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значительна  ослаблена.  Чем  старательнее  кутают  ребенка,  тем </w:t>
      </w:r>
    </w:p>
    <w:p w:rsidR="00B7220D" w:rsidRPr="00B7220D" w:rsidRDefault="00B7220D" w:rsidP="00B7220D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7220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более он уязвим для простуды, тем чаще болеет. Несомненно, что </w:t>
      </w:r>
    </w:p>
    <w:p w:rsidR="00B7220D" w:rsidRPr="00B7220D" w:rsidRDefault="00B7220D" w:rsidP="00B7220D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7220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единственное надежное средство  –  закаливание. Надо тренировать, </w:t>
      </w:r>
    </w:p>
    <w:p w:rsidR="00B7220D" w:rsidRPr="00B7220D" w:rsidRDefault="00B7220D" w:rsidP="00B7220D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7220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совершенствовать,  развивать  врожденные  защитные  силы, </w:t>
      </w:r>
    </w:p>
    <w:p w:rsidR="00B7220D" w:rsidRPr="00B7220D" w:rsidRDefault="00B7220D" w:rsidP="00B7220D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7220D">
        <w:rPr>
          <w:rFonts w:ascii="Times New Roman" w:hAnsi="Times New Roman" w:cs="Times New Roman"/>
          <w:i w:val="0"/>
          <w:sz w:val="28"/>
          <w:szCs w:val="28"/>
          <w:lang w:val="ru-RU"/>
        </w:rPr>
        <w:t>добиваться их наилучшего действия».</w:t>
      </w:r>
    </w:p>
    <w:p w:rsidR="00B7220D" w:rsidRPr="00B7220D" w:rsidRDefault="00B7220D" w:rsidP="00B7220D">
      <w:pPr>
        <w:spacing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B7220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Необходимо соблюдать следующие правила:</w:t>
      </w:r>
    </w:p>
    <w:p w:rsidR="00B7220D" w:rsidRPr="00B7220D" w:rsidRDefault="00B7220D" w:rsidP="00B7220D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7220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1.  Систематически  использовать  закаливающие  процедуры  во  все </w:t>
      </w:r>
    </w:p>
    <w:p w:rsidR="00B7220D" w:rsidRPr="00B7220D" w:rsidRDefault="00B7220D" w:rsidP="00B7220D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7220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времена  года,  без  перерывов  с  постепенным  увеличением  дозы </w:t>
      </w:r>
    </w:p>
    <w:p w:rsidR="00B7220D" w:rsidRPr="00B7220D" w:rsidRDefault="00B7220D" w:rsidP="00B7220D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7220D">
        <w:rPr>
          <w:rFonts w:ascii="Times New Roman" w:hAnsi="Times New Roman" w:cs="Times New Roman"/>
          <w:i w:val="0"/>
          <w:sz w:val="28"/>
          <w:szCs w:val="28"/>
          <w:lang w:val="ru-RU"/>
        </w:rPr>
        <w:t>раздражающего действия.</w:t>
      </w:r>
    </w:p>
    <w:p w:rsidR="00B7220D" w:rsidRPr="00B7220D" w:rsidRDefault="00B7220D" w:rsidP="00B7220D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7220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2.  Правильно  подбирать  и  дозировать  закаливающие  процедуры </w:t>
      </w:r>
    </w:p>
    <w:p w:rsidR="00B7220D" w:rsidRPr="00B7220D" w:rsidRDefault="00B7220D" w:rsidP="00B7220D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7220D">
        <w:rPr>
          <w:rFonts w:ascii="Times New Roman" w:hAnsi="Times New Roman" w:cs="Times New Roman"/>
          <w:i w:val="0"/>
          <w:sz w:val="28"/>
          <w:szCs w:val="28"/>
          <w:lang w:val="ru-RU"/>
        </w:rPr>
        <w:t>индивидуально для каждого ребенка с учетом возраста.</w:t>
      </w:r>
    </w:p>
    <w:p w:rsidR="00B7220D" w:rsidRPr="00B7220D" w:rsidRDefault="00B7220D" w:rsidP="00B7220D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7220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3.  Все  закаливающие  процедуры  должны  проводиться  на  фоне </w:t>
      </w:r>
    </w:p>
    <w:p w:rsidR="00B7220D" w:rsidRPr="00B7220D" w:rsidRDefault="00B7220D" w:rsidP="00B7220D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7220D">
        <w:rPr>
          <w:rFonts w:ascii="Times New Roman" w:hAnsi="Times New Roman" w:cs="Times New Roman"/>
          <w:i w:val="0"/>
          <w:sz w:val="28"/>
          <w:szCs w:val="28"/>
          <w:lang w:val="ru-RU"/>
        </w:rPr>
        <w:t>положительных эмоций.</w:t>
      </w:r>
    </w:p>
    <w:p w:rsidR="00B7220D" w:rsidRPr="00B7220D" w:rsidRDefault="00B7220D" w:rsidP="00B7220D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7220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Все это неново, все это известно, но очень важно! И начинать, </w:t>
      </w:r>
    </w:p>
    <w:p w:rsidR="00B7220D" w:rsidRPr="00B7220D" w:rsidRDefault="00B7220D" w:rsidP="00B7220D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7220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уважаемые  родители,  надо  с  себя,  потому  что  вы  для  ребенка </w:t>
      </w:r>
    </w:p>
    <w:p w:rsidR="00B7220D" w:rsidRPr="00B7220D" w:rsidRDefault="00B7220D" w:rsidP="00B7220D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7220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значимые взрослые, основное   значение имеет ваш личный пример. </w:t>
      </w:r>
    </w:p>
    <w:p w:rsidR="00B7220D" w:rsidRPr="00B7220D" w:rsidRDefault="00B7220D" w:rsidP="00B7220D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7220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Если  вы  сами  принимаете  воздушные  и  водные  процедуры,  то </w:t>
      </w:r>
    </w:p>
    <w:p w:rsidR="00B7220D" w:rsidRPr="00B7220D" w:rsidRDefault="00B7220D" w:rsidP="00B7220D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7220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ребенок  без  принуждения  последует  вашему  примеру.  В  первую </w:t>
      </w:r>
    </w:p>
    <w:p w:rsidR="00B7220D" w:rsidRPr="00B7220D" w:rsidRDefault="00B7220D" w:rsidP="00B7220D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7220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очередь  выработайте  у  малыша  любовь  к  свежему  воздуху,  </w:t>
      </w:r>
      <w:proofErr w:type="gramStart"/>
      <w:r w:rsidRPr="00B7220D">
        <w:rPr>
          <w:rFonts w:ascii="Times New Roman" w:hAnsi="Times New Roman" w:cs="Times New Roman"/>
          <w:i w:val="0"/>
          <w:sz w:val="28"/>
          <w:szCs w:val="28"/>
          <w:lang w:val="ru-RU"/>
        </w:rPr>
        <w:t>к</w:t>
      </w:r>
      <w:proofErr w:type="gramEnd"/>
      <w:r w:rsidRPr="00B7220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B7220D" w:rsidRPr="00B7220D" w:rsidRDefault="00B7220D" w:rsidP="00B7220D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7220D">
        <w:rPr>
          <w:rFonts w:ascii="Times New Roman" w:hAnsi="Times New Roman" w:cs="Times New Roman"/>
          <w:i w:val="0"/>
          <w:sz w:val="28"/>
          <w:szCs w:val="28"/>
          <w:lang w:val="ru-RU"/>
        </w:rPr>
        <w:t>подвижным играм на свежем воздухе.</w:t>
      </w:r>
    </w:p>
    <w:p w:rsidR="00B7220D" w:rsidRPr="00B7220D" w:rsidRDefault="00B7220D" w:rsidP="00B7220D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7220D">
        <w:rPr>
          <w:rFonts w:ascii="Times New Roman" w:hAnsi="Times New Roman" w:cs="Times New Roman"/>
          <w:i w:val="0"/>
          <w:sz w:val="28"/>
          <w:szCs w:val="28"/>
          <w:lang w:val="ru-RU"/>
        </w:rPr>
        <w:t>Обратитесь к педагогам-классикам. А.П.Усова в книге «</w:t>
      </w:r>
      <w:proofErr w:type="gramStart"/>
      <w:r w:rsidRPr="00B7220D">
        <w:rPr>
          <w:rFonts w:ascii="Times New Roman" w:hAnsi="Times New Roman" w:cs="Times New Roman"/>
          <w:i w:val="0"/>
          <w:sz w:val="28"/>
          <w:szCs w:val="28"/>
          <w:lang w:val="ru-RU"/>
        </w:rPr>
        <w:t>Русское</w:t>
      </w:r>
      <w:proofErr w:type="gramEnd"/>
      <w:r w:rsidRPr="00B7220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B7220D" w:rsidRPr="00B7220D" w:rsidRDefault="00B7220D" w:rsidP="00B7220D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7220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народное  творчество  детскому  саду»  рассказывает  о  детских </w:t>
      </w:r>
    </w:p>
    <w:p w:rsidR="00B7220D" w:rsidRPr="00B7220D" w:rsidRDefault="00B7220D" w:rsidP="00B7220D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7220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народных </w:t>
      </w:r>
      <w:proofErr w:type="gramStart"/>
      <w:r w:rsidRPr="00B7220D">
        <w:rPr>
          <w:rFonts w:ascii="Times New Roman" w:hAnsi="Times New Roman" w:cs="Times New Roman"/>
          <w:i w:val="0"/>
          <w:sz w:val="28"/>
          <w:szCs w:val="28"/>
          <w:lang w:val="ru-RU"/>
        </w:rPr>
        <w:t>играх</w:t>
      </w:r>
      <w:proofErr w:type="gramEnd"/>
      <w:r w:rsidRPr="00B7220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российский педагог и психолог П.Ф. Каптерев так </w:t>
      </w:r>
    </w:p>
    <w:p w:rsidR="00B7220D" w:rsidRPr="00B7220D" w:rsidRDefault="00B7220D" w:rsidP="00B7220D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7220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же  пишет  о  важности  подвижных  игр,  о  </w:t>
      </w:r>
      <w:proofErr w:type="gramStart"/>
      <w:r w:rsidRPr="00B7220D">
        <w:rPr>
          <w:rFonts w:ascii="Times New Roman" w:hAnsi="Times New Roman" w:cs="Times New Roman"/>
          <w:i w:val="0"/>
          <w:sz w:val="28"/>
          <w:szCs w:val="28"/>
          <w:lang w:val="ru-RU"/>
        </w:rPr>
        <w:t>том</w:t>
      </w:r>
      <w:proofErr w:type="gramEnd"/>
      <w:r w:rsidRPr="00B7220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что  они  формируют </w:t>
      </w:r>
    </w:p>
    <w:p w:rsidR="00F70E7A" w:rsidRPr="00B7220D" w:rsidRDefault="00B7220D" w:rsidP="00B7220D">
      <w:pPr>
        <w:spacing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7220D">
        <w:rPr>
          <w:rFonts w:ascii="Times New Roman" w:hAnsi="Times New Roman" w:cs="Times New Roman"/>
          <w:i w:val="0"/>
          <w:sz w:val="28"/>
          <w:szCs w:val="28"/>
          <w:lang w:val="ru-RU"/>
        </w:rPr>
        <w:t>как силу и выносливость характера, так и творческое начало.</w:t>
      </w:r>
    </w:p>
    <w:sectPr w:rsidR="00F70E7A" w:rsidRPr="00B7220D" w:rsidSect="00F7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0552"/>
    <w:rsid w:val="000B36AD"/>
    <w:rsid w:val="00141DA9"/>
    <w:rsid w:val="00183570"/>
    <w:rsid w:val="003849F7"/>
    <w:rsid w:val="004D5D5D"/>
    <w:rsid w:val="006C5007"/>
    <w:rsid w:val="007B0552"/>
    <w:rsid w:val="00862950"/>
    <w:rsid w:val="0090051D"/>
    <w:rsid w:val="00A92114"/>
    <w:rsid w:val="00B7220D"/>
    <w:rsid w:val="00F70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0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C500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00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500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500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500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500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500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500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500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00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C500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C500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C500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C500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C500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C500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C500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C500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500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500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C500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C500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C500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C5007"/>
    <w:rPr>
      <w:b/>
      <w:bCs/>
      <w:spacing w:val="0"/>
    </w:rPr>
  </w:style>
  <w:style w:type="character" w:styleId="a9">
    <w:name w:val="Emphasis"/>
    <w:uiPriority w:val="20"/>
    <w:qFormat/>
    <w:rsid w:val="006C500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C500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C500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C5007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C500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C500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C500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C500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C500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C500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C500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C500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C500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675</Words>
  <Characters>3853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COMP-XP</cp:lastModifiedBy>
  <cp:revision>5</cp:revision>
  <dcterms:created xsi:type="dcterms:W3CDTF">2015-01-16T10:11:00Z</dcterms:created>
  <dcterms:modified xsi:type="dcterms:W3CDTF">2015-02-09T12:22:00Z</dcterms:modified>
</cp:coreProperties>
</file>