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27" w:rsidRPr="00A20F27" w:rsidRDefault="00A20F27" w:rsidP="00A20F27">
      <w:pPr>
        <w:rPr>
          <w:sz w:val="36"/>
          <w:szCs w:val="36"/>
        </w:rPr>
      </w:pPr>
    </w:p>
    <w:p w:rsidR="00A20F27" w:rsidRPr="00B54B1E" w:rsidRDefault="00A20F27" w:rsidP="00A20F27">
      <w:pPr>
        <w:jc w:val="center"/>
        <w:rPr>
          <w:b/>
          <w:color w:val="4F81BD" w:themeColor="accent1"/>
          <w:sz w:val="36"/>
          <w:szCs w:val="36"/>
        </w:rPr>
      </w:pPr>
      <w:r w:rsidRPr="00B54B1E">
        <w:rPr>
          <w:b/>
          <w:color w:val="4F81BD" w:themeColor="accent1"/>
          <w:sz w:val="36"/>
          <w:szCs w:val="36"/>
        </w:rPr>
        <w:t>«Подвижные игры на свежем воздухе в зимний период для родителей с детьми».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 xml:space="preserve">                                                                                   Гиппократ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 xml:space="preserve">Во время проведения подвижных игр на открытом воздухе дети получают возможность проявить большую активность, самостоятельность и  инициативу в действиях. Физические </w:t>
      </w:r>
      <w:r w:rsidRPr="00A20F27">
        <w:rPr>
          <w:sz w:val="36"/>
          <w:szCs w:val="36"/>
        </w:rPr>
        <w:lastRenderedPageBreak/>
        <w:t>упражнения на свежем воздухе оказывают закаливающее действие на детский организм, что повышает его устойчивость к  простудным респираторным заболеваниям, увеличивают  двигательную активность детей,  способствуют более прочному  закреплению двигательных навыков и развитию физических качеств.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Важно интенсивные подвижные и спортивные игры с бегом, прыжками чередовать с более спокойными, чтобы предупредить у ребёнка переутомление  от активных занятий физической культурой.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Удивляйте и радуйте своих детей. Активно участвуйте в детских забавах, это поможет  сблизить всех членов семьи и наладить взаимопонимание.</w:t>
      </w:r>
    </w:p>
    <w:p w:rsidR="00A20F27" w:rsidRPr="00B54B1E" w:rsidRDefault="00A20F27" w:rsidP="00A20F27">
      <w:pPr>
        <w:jc w:val="center"/>
        <w:rPr>
          <w:color w:val="C00000"/>
          <w:sz w:val="36"/>
          <w:szCs w:val="36"/>
        </w:rPr>
      </w:pPr>
      <w:r w:rsidRPr="00B54B1E">
        <w:rPr>
          <w:color w:val="C00000"/>
          <w:sz w:val="36"/>
          <w:szCs w:val="36"/>
        </w:rPr>
        <w:t>«Ваня в валенках гулял»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 xml:space="preserve"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роль» ловишки». Ребёнок прыжками на двух ногах приближается к  «ловишке», мама при этом произносит: «Ваня в валенках гулял, прыгал, бегал и скакал. </w:t>
      </w:r>
      <w:r w:rsidRPr="00A20F27">
        <w:rPr>
          <w:sz w:val="36"/>
          <w:szCs w:val="36"/>
        </w:rPr>
        <w:lastRenderedPageBreak/>
        <w:t>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«ловишки» в свой домик за первую черту. Мама догоняет ребёнка.</w:t>
      </w:r>
    </w:p>
    <w:p w:rsidR="00A20F27" w:rsidRPr="00B54B1E" w:rsidRDefault="00A20F27" w:rsidP="00A20F27">
      <w:pPr>
        <w:jc w:val="center"/>
        <w:rPr>
          <w:color w:val="C00000"/>
          <w:sz w:val="36"/>
          <w:szCs w:val="36"/>
        </w:rPr>
      </w:pPr>
      <w:r w:rsidRPr="00B54B1E">
        <w:rPr>
          <w:color w:val="C00000"/>
          <w:sz w:val="36"/>
          <w:szCs w:val="36"/>
        </w:rPr>
        <w:t>«Снежные шары»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Перед началом игры мама, папа и ребёнок скатывают из снега 2 – 3 больших шара . Они ставятся  на площадке на расстоянии 30 – 50 см друг от друга по одной линии. Затем игроки лепят  6 – 10 снежков и кладут их на расстоянии1 -2 м от снежных шаров. Мама говорит: «Будем мы бросать снежки в эти снежные шары. Раз, два, не зевай, в снежный шар попадай.»  Все начинают бросать снежки в снежные шары.</w:t>
      </w:r>
    </w:p>
    <w:p w:rsidR="00A20F27" w:rsidRPr="00B54B1E" w:rsidRDefault="00A20F27" w:rsidP="00A20F27">
      <w:pPr>
        <w:jc w:val="center"/>
        <w:rPr>
          <w:color w:val="C00000"/>
          <w:sz w:val="36"/>
          <w:szCs w:val="36"/>
        </w:rPr>
      </w:pPr>
      <w:r w:rsidRPr="00B54B1E">
        <w:rPr>
          <w:color w:val="C00000"/>
          <w:sz w:val="36"/>
          <w:szCs w:val="36"/>
        </w:rPr>
        <w:t>«За снежинкой»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На площадке «цветной водой» очерчивается круг диаметром  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A20F27" w:rsidRPr="00A20F27" w:rsidRDefault="00A20F27" w:rsidP="00A20F27">
      <w:pPr>
        <w:rPr>
          <w:sz w:val="36"/>
          <w:szCs w:val="36"/>
        </w:rPr>
      </w:pPr>
    </w:p>
    <w:p w:rsidR="00A20F27" w:rsidRPr="00B54B1E" w:rsidRDefault="00A20F27" w:rsidP="00A20F27">
      <w:pPr>
        <w:jc w:val="center"/>
        <w:rPr>
          <w:color w:val="C00000"/>
          <w:sz w:val="36"/>
          <w:szCs w:val="36"/>
        </w:rPr>
      </w:pPr>
      <w:r w:rsidRPr="00B54B1E">
        <w:rPr>
          <w:color w:val="C00000"/>
          <w:sz w:val="36"/>
          <w:szCs w:val="36"/>
        </w:rPr>
        <w:t>«Санные горки»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 xml:space="preserve"> «Цветной водой» напротив друг друга на расстоянии 4 – 6 м обозначаются две линии длинной 2,5 – 3 м.  За первую линию становятся родители и ребёнок 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A20F27" w:rsidRPr="00B54B1E" w:rsidRDefault="00A20F27" w:rsidP="00A20F27">
      <w:pPr>
        <w:jc w:val="center"/>
        <w:rPr>
          <w:color w:val="C00000"/>
          <w:sz w:val="36"/>
          <w:szCs w:val="36"/>
        </w:rPr>
      </w:pPr>
      <w:r w:rsidRPr="00B54B1E">
        <w:rPr>
          <w:color w:val="C00000"/>
          <w:sz w:val="36"/>
          <w:szCs w:val="36"/>
        </w:rPr>
        <w:t>«Кто быстрее?»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Перед игрой ребёнок вместе с родителями лепит  небольшого снеговика.  Напротив снеговика  на расстоянии 5 – 6 м «цветной водой» обозначается линия старта длинной 2 м. Играющие встают за линию старта. Мама произносит: « Перед нами снеговик, пусть совсем он не велик. Но он любит пошутить, да детей повеселить. Побежим к нему быстрее, бежать вместе веселее». Играющие бегут наперегонки к снеговику. Побеждает тот игрок, который первым прибежал к снеговику и дотронулся до него.</w:t>
      </w:r>
    </w:p>
    <w:p w:rsidR="00A20F27" w:rsidRDefault="00A20F27" w:rsidP="00A20F27">
      <w:pPr>
        <w:rPr>
          <w:sz w:val="36"/>
          <w:szCs w:val="36"/>
        </w:rPr>
      </w:pPr>
    </w:p>
    <w:p w:rsidR="00A20F27" w:rsidRPr="00A20F27" w:rsidRDefault="00A20F27" w:rsidP="00A20F27">
      <w:pPr>
        <w:rPr>
          <w:sz w:val="36"/>
          <w:szCs w:val="36"/>
        </w:rPr>
      </w:pPr>
    </w:p>
    <w:p w:rsidR="00A20F27" w:rsidRPr="00B54B1E" w:rsidRDefault="00A20F27" w:rsidP="00A20F27">
      <w:pPr>
        <w:jc w:val="center"/>
        <w:rPr>
          <w:color w:val="C00000"/>
          <w:sz w:val="36"/>
          <w:szCs w:val="36"/>
        </w:rPr>
      </w:pPr>
      <w:r w:rsidRPr="00B54B1E">
        <w:rPr>
          <w:color w:val="C00000"/>
          <w:sz w:val="36"/>
          <w:szCs w:val="36"/>
        </w:rPr>
        <w:lastRenderedPageBreak/>
        <w:t>«Движущаяся мишень»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На игровой площадке на противоположных сторонах 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 В эту игру также можно играть с одним из родителей.</w:t>
      </w:r>
    </w:p>
    <w:p w:rsidR="00A20F27" w:rsidRPr="00A20F27" w:rsidRDefault="00A20F27" w:rsidP="00A20F27">
      <w:pPr>
        <w:rPr>
          <w:sz w:val="36"/>
          <w:szCs w:val="36"/>
        </w:rPr>
      </w:pPr>
    </w:p>
    <w:p w:rsidR="00A20F27" w:rsidRPr="00B54B1E" w:rsidRDefault="00A20F27" w:rsidP="00A20F27">
      <w:pPr>
        <w:jc w:val="center"/>
        <w:rPr>
          <w:color w:val="C00000"/>
          <w:sz w:val="36"/>
          <w:szCs w:val="36"/>
        </w:rPr>
      </w:pPr>
      <w:r w:rsidRPr="00B54B1E">
        <w:rPr>
          <w:color w:val="C00000"/>
          <w:sz w:val="36"/>
          <w:szCs w:val="36"/>
        </w:rPr>
        <w:t>«Кружева на снегу»</w:t>
      </w:r>
    </w:p>
    <w:p w:rsidR="00A20F27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>Родители и ребёнок заранее дома изготавливают из «цветной  воды» разноцветные льдинки, замораживая их в морозильнике. На утоптанной снеговой площадке игроки  «цветной водой» рисуют разнообразные кружева, украшая их, как мозаикой, разноцветными льдинками. После окончания игры родители и ребёнок  определяют, у кого на кружеве получился более  интересный и красивый узор.</w:t>
      </w:r>
    </w:p>
    <w:p w:rsidR="00A20F27" w:rsidRPr="00A20F27" w:rsidRDefault="00A20F27" w:rsidP="00A20F27">
      <w:pPr>
        <w:rPr>
          <w:sz w:val="36"/>
          <w:szCs w:val="36"/>
        </w:rPr>
      </w:pPr>
    </w:p>
    <w:p w:rsidR="00F70E7A" w:rsidRPr="00A20F27" w:rsidRDefault="00A20F27" w:rsidP="00A20F27">
      <w:pPr>
        <w:rPr>
          <w:sz w:val="36"/>
          <w:szCs w:val="36"/>
        </w:rPr>
      </w:pPr>
      <w:r w:rsidRPr="00A20F27">
        <w:rPr>
          <w:sz w:val="36"/>
          <w:szCs w:val="36"/>
        </w:rPr>
        <w:t xml:space="preserve">                     </w:t>
      </w:r>
    </w:p>
    <w:sectPr w:rsidR="00F70E7A" w:rsidRPr="00A20F27" w:rsidSect="00F7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F27"/>
    <w:rsid w:val="000B36AD"/>
    <w:rsid w:val="00141DA9"/>
    <w:rsid w:val="004D5D5D"/>
    <w:rsid w:val="00A20F27"/>
    <w:rsid w:val="00A936D4"/>
    <w:rsid w:val="00B54B1E"/>
    <w:rsid w:val="00CF76DF"/>
    <w:rsid w:val="00F7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E9D0-E67F-4EAA-9A08-EC755A82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2014-07-07T06:44:00Z</dcterms:created>
  <dcterms:modified xsi:type="dcterms:W3CDTF">2014-07-07T07:04:00Z</dcterms:modified>
</cp:coreProperties>
</file>