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A4" w:rsidRPr="00C07DA4" w:rsidRDefault="00C07DA4" w:rsidP="00C07DA4">
      <w:pPr>
        <w:spacing w:after="29" w:line="240" w:lineRule="auto"/>
        <w:outlineLvl w:val="0"/>
        <w:rPr>
          <w:rFonts w:ascii="Times New Roman" w:eastAsia="Times New Roman" w:hAnsi="Times New Roman" w:cs="Times New Roman"/>
          <w:kern w:val="36"/>
          <w:sz w:val="25"/>
          <w:szCs w:val="25"/>
          <w:lang w:eastAsia="ru-RU"/>
        </w:rPr>
      </w:pPr>
      <w:r w:rsidRPr="00C07DA4">
        <w:rPr>
          <w:rFonts w:ascii="Times New Roman" w:eastAsia="Times New Roman" w:hAnsi="Times New Roman" w:cs="Times New Roman"/>
          <w:kern w:val="36"/>
          <w:sz w:val="25"/>
          <w:szCs w:val="25"/>
          <w:lang w:eastAsia="ru-RU"/>
        </w:rPr>
        <w:t>Ревность при появлении второго ребенка</w:t>
      </w:r>
    </w:p>
    <w:p w:rsidR="00C07DA4" w:rsidRPr="00C07DA4" w:rsidRDefault="00C07DA4" w:rsidP="00C07DA4">
      <w:pPr>
        <w:spacing w:after="192" w:line="240" w:lineRule="auto"/>
        <w:rPr>
          <w:rFonts w:ascii="Times New Roman" w:eastAsia="Times New Roman" w:hAnsi="Times New Roman" w:cs="Times New Roman"/>
          <w:color w:val="999999"/>
          <w:sz w:val="13"/>
          <w:szCs w:val="13"/>
          <w:lang w:eastAsia="ru-RU"/>
        </w:rPr>
      </w:pPr>
      <w:hyperlink r:id="rId4" w:history="1">
        <w:r w:rsidRPr="00C07DA4">
          <w:rPr>
            <w:rFonts w:ascii="Times New Roman" w:eastAsia="Times New Roman" w:hAnsi="Times New Roman" w:cs="Times New Roman"/>
            <w:color w:val="777777"/>
            <w:sz w:val="13"/>
            <w:u w:val="single"/>
            <w:lang w:eastAsia="ru-RU"/>
          </w:rPr>
          <w:t>Статьи</w:t>
        </w:r>
      </w:hyperlink>
      <w:r w:rsidRPr="00C07DA4">
        <w:rPr>
          <w:rFonts w:ascii="Times New Roman" w:eastAsia="Times New Roman" w:hAnsi="Times New Roman" w:cs="Times New Roman"/>
          <w:color w:val="999999"/>
          <w:sz w:val="13"/>
          <w:szCs w:val="13"/>
          <w:lang w:eastAsia="ru-RU"/>
        </w:rPr>
        <w:t> / </w:t>
      </w:r>
      <w:hyperlink r:id="rId5" w:history="1">
        <w:r w:rsidRPr="00C07DA4">
          <w:rPr>
            <w:rFonts w:ascii="Times New Roman" w:eastAsia="Times New Roman" w:hAnsi="Times New Roman" w:cs="Times New Roman"/>
            <w:color w:val="777777"/>
            <w:sz w:val="13"/>
            <w:u w:val="single"/>
            <w:lang w:eastAsia="ru-RU"/>
          </w:rPr>
          <w:t>Ревность</w:t>
        </w:r>
      </w:hyperlink>
    </w:p>
    <w:tbl>
      <w:tblPr>
        <w:tblW w:w="5000" w:type="pct"/>
        <w:tblCellSpacing w:w="0" w:type="dxa"/>
        <w:tblCellMar>
          <w:left w:w="0" w:type="dxa"/>
          <w:right w:w="0" w:type="dxa"/>
        </w:tblCellMar>
        <w:tblLook w:val="04A0"/>
      </w:tblPr>
      <w:tblGrid>
        <w:gridCol w:w="9355"/>
      </w:tblGrid>
      <w:tr w:rsidR="00C07DA4" w:rsidRPr="00C07DA4" w:rsidTr="00C07DA4">
        <w:trPr>
          <w:tblCellSpacing w:w="0" w:type="dxa"/>
        </w:trPr>
        <w:tc>
          <w:tcPr>
            <w:tcW w:w="0" w:type="auto"/>
            <w:vAlign w:val="center"/>
            <w:hideMark/>
          </w:tcPr>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sz w:val="15"/>
                <w:szCs w:val="15"/>
                <w:lang w:eastAsia="ru-RU"/>
              </w:rPr>
              <w:t>Ко мне часто обращаются семейные пары, ожидающие, или мечтающие завести второго ребенка, но боящиеся, что первенец будет ревновать родителей к малышу, будет чувствовать себя брошенным и одиноким. Действительно, даже будучи взрослыми людьми, мои клиенты часто с обидой, смешанной с чувством вины, рассказывают о своих детских переживаниях, связанных с появлением в семье второго ребенка. Этот распространенный феномен основан на том, что единственный ребенок в семье окружен вниманием и заботой, любовь родителей всецело принадлежит  ему, только он - самый лучший, красивый, умный. Рождение второго ребенка – несомненно стресс для старшего, появляется конкуренция за внимание, заботу и тепло любимых. Неподготовленные к такой ситуации дети могут очень остро ее переживать, вплоть до развития невроза или психосоматических заболеваний, ведь появление заболевания скорее всего переключит внимание родителей на него, он станет снова самым значимым, окруженным любовью и заботой.</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sz w:val="15"/>
                <w:szCs w:val="15"/>
                <w:lang w:eastAsia="ru-RU"/>
              </w:rPr>
              <w:t> </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sz w:val="15"/>
                <w:szCs w:val="15"/>
                <w:lang w:eastAsia="ru-RU"/>
              </w:rPr>
              <w:t>В данной статье я хотела бы дать некоторые рекомендации, которые помогут правильно подготовить ребенка к появлению братика или сестры, а также сформировать психологически комфортную семейную обстановку.</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Pr>
                <w:rFonts w:ascii="Times New Roman" w:eastAsia="Times New Roman" w:hAnsi="Times New Roman" w:cs="Times New Roman"/>
                <w:noProof/>
                <w:sz w:val="15"/>
                <w:szCs w:val="15"/>
                <w:lang w:eastAsia="ru-RU"/>
              </w:rPr>
              <w:drawing>
                <wp:inline distT="0" distB="0" distL="0" distR="0">
                  <wp:extent cx="3566160" cy="5144770"/>
                  <wp:effectExtent l="19050" t="0" r="0" b="0"/>
                  <wp:docPr id="1" name="Рисунок 1" descr="Ревность при появлении второго ребе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вность при появлении второго ребенка"/>
                          <pic:cNvPicPr>
                            <a:picLocks noChangeAspect="1" noChangeArrowheads="1"/>
                          </pic:cNvPicPr>
                        </pic:nvPicPr>
                        <pic:blipFill>
                          <a:blip r:embed="rId6" cstate="print"/>
                          <a:srcRect/>
                          <a:stretch>
                            <a:fillRect/>
                          </a:stretch>
                        </pic:blipFill>
                        <pic:spPr bwMode="auto">
                          <a:xfrm>
                            <a:off x="0" y="0"/>
                            <a:ext cx="3566160" cy="5144770"/>
                          </a:xfrm>
                          <a:prstGeom prst="rect">
                            <a:avLst/>
                          </a:prstGeom>
                          <a:noFill/>
                          <a:ln w="9525">
                            <a:noFill/>
                            <a:miter lim="800000"/>
                            <a:headEnd/>
                            <a:tailEnd/>
                          </a:ln>
                        </pic:spPr>
                      </pic:pic>
                    </a:graphicData>
                  </a:graphic>
                </wp:inline>
              </w:drawing>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1.</w:t>
            </w:r>
            <w:r w:rsidRPr="00C07DA4">
              <w:rPr>
                <w:rFonts w:ascii="Times New Roman" w:eastAsia="Times New Roman" w:hAnsi="Times New Roman" w:cs="Times New Roman"/>
                <w:sz w:val="15"/>
                <w:szCs w:val="15"/>
                <w:lang w:eastAsia="ru-RU"/>
              </w:rPr>
              <w:t> Подготовка к появлению второго ребенка. Рассказать ребенку о скором пополнении в семье стоит в первом или втором триместре беременности, для того, чтобы у него было время осознать и принять этот факт. Также необходимо поговорить с ребенком  о том, как изменится их жизнь , рассказать, что маме придется больше времени уделять малышу, а старшему придется проявить чуть больше самостоятельности, и , по возможности помогать маме.</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sz w:val="15"/>
                <w:szCs w:val="15"/>
                <w:lang w:eastAsia="ru-RU"/>
              </w:rPr>
              <w:t> Перед тем, как намыть коляску или погремушки, принадлежащие первому ребенку, стоит спросить у него разрешение, узнать, возможно, есть какая-то любимая игрушка или вещь, которую ваш ребенок ни за что не хотел бы передавать младшему, хотя сам в нее и не играет.</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2.</w:t>
            </w:r>
            <w:r w:rsidRPr="00C07DA4">
              <w:rPr>
                <w:rFonts w:ascii="Times New Roman" w:eastAsia="Times New Roman" w:hAnsi="Times New Roman" w:cs="Times New Roman"/>
                <w:sz w:val="15"/>
                <w:szCs w:val="15"/>
                <w:lang w:eastAsia="ru-RU"/>
              </w:rPr>
              <w:t> При появлении второго ребенка стоит подумать, кто может взять на себя часть функций матери в уходе за старшем. Конечно, все зависит от возраста первенца, но даже если он достаточно самостоятелен, то стоит подумать, кто мог бы съездить с ним в цирк, или например в музей, так как необходимость проводить все время дома или на тихой площадке могут вызвать раздражение у старшего ребенка, или агрессию на младшего.</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3.</w:t>
            </w:r>
            <w:r w:rsidRPr="00C07DA4">
              <w:rPr>
                <w:rFonts w:ascii="Times New Roman" w:eastAsia="Times New Roman" w:hAnsi="Times New Roman" w:cs="Times New Roman"/>
                <w:sz w:val="15"/>
                <w:szCs w:val="15"/>
                <w:lang w:eastAsia="ru-RU"/>
              </w:rPr>
              <w:t> Старший ребенок спокойнее будет переживать занятость мамы если выделить определенный промежуток времени, который мама сможет всецело посвятить ему, а заботы о младшем возьмут на себя другие члены семьи. Лучше заранее договориться об этом времени, и предложить ребенку самому придумать совместные с мамой занятия. </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4.</w:t>
            </w:r>
            <w:r w:rsidRPr="00C07DA4">
              <w:rPr>
                <w:rFonts w:ascii="Times New Roman" w:eastAsia="Times New Roman" w:hAnsi="Times New Roman" w:cs="Times New Roman"/>
                <w:sz w:val="15"/>
                <w:szCs w:val="15"/>
                <w:lang w:eastAsia="ru-RU"/>
              </w:rPr>
              <w:t xml:space="preserve"> Ребенок будет чувствовать себя нужным, если иногда просить его о помощи в заботе о младшем, например можно предложить совместно сварить малышу кашу или покормить его из бутылочки, помочь маме при купании. Если мама будет благодарить ребенка за помощь, хвалить </w:t>
            </w:r>
            <w:r w:rsidRPr="00C07DA4">
              <w:rPr>
                <w:rFonts w:ascii="Times New Roman" w:eastAsia="Times New Roman" w:hAnsi="Times New Roman" w:cs="Times New Roman"/>
                <w:sz w:val="15"/>
                <w:szCs w:val="15"/>
                <w:lang w:eastAsia="ru-RU"/>
              </w:rPr>
              <w:lastRenderedPageBreak/>
              <w:t>его, то он будет чувствовать себя нужным, и станет позитивно относиться к появлению малыша, как к возможности проявить себя.</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5.</w:t>
            </w:r>
            <w:r w:rsidRPr="00C07DA4">
              <w:rPr>
                <w:rFonts w:ascii="Times New Roman" w:eastAsia="Times New Roman" w:hAnsi="Times New Roman" w:cs="Times New Roman"/>
                <w:sz w:val="15"/>
                <w:szCs w:val="15"/>
                <w:lang w:eastAsia="ru-RU"/>
              </w:rPr>
              <w:t> Также можно попросить старшего научить чему-то младшего – кушать ложкой, произносить простые слова, научить названию предметов окружающей обстановки. Такие занятия разовьют у старшего навыки заботы и ответственности, вместо соперничества и конкуренции.</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sz w:val="15"/>
                <w:szCs w:val="15"/>
                <w:lang w:eastAsia="ru-RU"/>
              </w:rPr>
              <w:t>6.</w:t>
            </w:r>
            <w:r w:rsidRPr="00C07DA4">
              <w:rPr>
                <w:rFonts w:ascii="Times New Roman" w:eastAsia="Times New Roman" w:hAnsi="Times New Roman" w:cs="Times New Roman"/>
                <w:sz w:val="15"/>
                <w:szCs w:val="15"/>
                <w:lang w:eastAsia="ru-RU"/>
              </w:rPr>
              <w:t> В общении со старшем ребенком стоит избегать фраз – отстранений: «Ты мешаешь», «Уйди, я занята», «Сиди тихо, малыш спит» и так далее.. При кормлении и укладывании спать малыша можно заранее занять чем-то старшего ребенка, предварительно напомнив, что когда мама освободится, она проведет время и с ним.</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sz w:val="15"/>
                <w:szCs w:val="15"/>
                <w:lang w:eastAsia="ru-RU"/>
              </w:rPr>
              <w:t> </w:t>
            </w:r>
          </w:p>
          <w:p w:rsidR="00C07DA4" w:rsidRPr="00C07DA4" w:rsidRDefault="00C07DA4" w:rsidP="00C07DA4">
            <w:pPr>
              <w:spacing w:after="144" w:line="240" w:lineRule="auto"/>
              <w:rPr>
                <w:rFonts w:ascii="Times New Roman" w:eastAsia="Times New Roman" w:hAnsi="Times New Roman" w:cs="Times New Roman"/>
                <w:sz w:val="15"/>
                <w:szCs w:val="15"/>
                <w:lang w:eastAsia="ru-RU"/>
              </w:rPr>
            </w:pPr>
            <w:r w:rsidRPr="00C07DA4">
              <w:rPr>
                <w:rFonts w:ascii="Times New Roman" w:eastAsia="Times New Roman" w:hAnsi="Times New Roman" w:cs="Times New Roman"/>
                <w:b/>
                <w:bCs/>
                <w:i/>
                <w:iCs/>
                <w:sz w:val="15"/>
                <w:szCs w:val="15"/>
                <w:lang w:eastAsia="ru-RU"/>
              </w:rPr>
              <w:t>В заключение</w:t>
            </w:r>
            <w:r w:rsidRPr="00C07DA4">
              <w:rPr>
                <w:rFonts w:ascii="Times New Roman" w:eastAsia="Times New Roman" w:hAnsi="Times New Roman" w:cs="Times New Roman"/>
                <w:i/>
                <w:iCs/>
                <w:sz w:val="15"/>
                <w:szCs w:val="15"/>
                <w:lang w:eastAsia="ru-RU"/>
              </w:rPr>
              <w:t> </w:t>
            </w:r>
            <w:r w:rsidRPr="00C07DA4">
              <w:rPr>
                <w:rFonts w:ascii="Times New Roman" w:eastAsia="Times New Roman" w:hAnsi="Times New Roman" w:cs="Times New Roman"/>
                <w:sz w:val="15"/>
                <w:szCs w:val="15"/>
                <w:lang w:eastAsia="ru-RU"/>
              </w:rPr>
              <w:t>хочется добавить, что ревность возникает, когда ребенок чувствует нехватку теплоты, внимания и заботы. Если же он будет ощущать, что его по-прежнему любят, ценят его самостоятельность и помощь, то вместо ревности и конкуренции, у него сформируются по-настоящему глубокие и искренние чувства к появившемуся братику или сестричке.</w:t>
            </w:r>
          </w:p>
        </w:tc>
      </w:tr>
    </w:tbl>
    <w:p w:rsidR="00FA33DF" w:rsidRDefault="00FA33DF" w:rsidP="00C07DA4">
      <w:pPr>
        <w:spacing w:after="0" w:line="216" w:lineRule="atLeast"/>
      </w:pPr>
    </w:p>
    <w:sectPr w:rsidR="00FA33DF" w:rsidSect="00FA33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C07DA4"/>
    <w:rsid w:val="00C07DA4"/>
    <w:rsid w:val="00FA3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3DF"/>
  </w:style>
  <w:style w:type="paragraph" w:styleId="1">
    <w:name w:val="heading 1"/>
    <w:basedOn w:val="a"/>
    <w:link w:val="10"/>
    <w:uiPriority w:val="9"/>
    <w:qFormat/>
    <w:rsid w:val="00C07D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07DA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DA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7DA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07DA4"/>
    <w:rPr>
      <w:color w:val="0000FF"/>
      <w:u w:val="single"/>
    </w:rPr>
  </w:style>
  <w:style w:type="paragraph" w:styleId="a4">
    <w:name w:val="Normal (Web)"/>
    <w:basedOn w:val="a"/>
    <w:uiPriority w:val="99"/>
    <w:unhideWhenUsed/>
    <w:rsid w:val="00C07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obile">
    <w:name w:val="no-mobile"/>
    <w:basedOn w:val="a0"/>
    <w:rsid w:val="00C07DA4"/>
  </w:style>
  <w:style w:type="character" w:customStyle="1" w:styleId="no-mobile-360">
    <w:name w:val="no-mobile-360"/>
    <w:basedOn w:val="a0"/>
    <w:rsid w:val="00C07DA4"/>
  </w:style>
  <w:style w:type="character" w:customStyle="1" w:styleId="t">
    <w:name w:val="t"/>
    <w:basedOn w:val="a0"/>
    <w:rsid w:val="00C07DA4"/>
  </w:style>
  <w:style w:type="character" w:customStyle="1" w:styleId="n">
    <w:name w:val="n"/>
    <w:basedOn w:val="a0"/>
    <w:rsid w:val="00C07DA4"/>
  </w:style>
  <w:style w:type="paragraph" w:styleId="a5">
    <w:name w:val="Balloon Text"/>
    <w:basedOn w:val="a"/>
    <w:link w:val="a6"/>
    <w:uiPriority w:val="99"/>
    <w:semiHidden/>
    <w:unhideWhenUsed/>
    <w:rsid w:val="00C07D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7D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5541555">
      <w:bodyDiv w:val="1"/>
      <w:marLeft w:val="0"/>
      <w:marRight w:val="0"/>
      <w:marTop w:val="0"/>
      <w:marBottom w:val="0"/>
      <w:divBdr>
        <w:top w:val="none" w:sz="0" w:space="0" w:color="auto"/>
        <w:left w:val="none" w:sz="0" w:space="0" w:color="auto"/>
        <w:bottom w:val="none" w:sz="0" w:space="0" w:color="auto"/>
        <w:right w:val="none" w:sz="0" w:space="0" w:color="auto"/>
      </w:divBdr>
      <w:divsChild>
        <w:div w:id="953444447">
          <w:marLeft w:val="0"/>
          <w:marRight w:val="0"/>
          <w:marTop w:val="0"/>
          <w:marBottom w:val="0"/>
          <w:divBdr>
            <w:top w:val="none" w:sz="0" w:space="0" w:color="auto"/>
            <w:left w:val="none" w:sz="0" w:space="0" w:color="auto"/>
            <w:bottom w:val="none" w:sz="0" w:space="0" w:color="auto"/>
            <w:right w:val="none" w:sz="0" w:space="0" w:color="auto"/>
          </w:divBdr>
          <w:divsChild>
            <w:div w:id="1692293208">
              <w:marLeft w:val="0"/>
              <w:marRight w:val="0"/>
              <w:marTop w:val="0"/>
              <w:marBottom w:val="0"/>
              <w:divBdr>
                <w:top w:val="none" w:sz="0" w:space="0" w:color="auto"/>
                <w:left w:val="none" w:sz="0" w:space="0" w:color="auto"/>
                <w:bottom w:val="none" w:sz="0" w:space="0" w:color="auto"/>
                <w:right w:val="none" w:sz="0" w:space="0" w:color="auto"/>
              </w:divBdr>
              <w:divsChild>
                <w:div w:id="1604724996">
                  <w:marLeft w:val="0"/>
                  <w:marRight w:val="0"/>
                  <w:marTop w:val="0"/>
                  <w:marBottom w:val="192"/>
                  <w:divBdr>
                    <w:top w:val="none" w:sz="0" w:space="0" w:color="auto"/>
                    <w:left w:val="none" w:sz="0" w:space="0" w:color="auto"/>
                    <w:bottom w:val="none" w:sz="0" w:space="0" w:color="auto"/>
                    <w:right w:val="none" w:sz="0" w:space="0" w:color="auto"/>
                  </w:divBdr>
                </w:div>
                <w:div w:id="286274441">
                  <w:marLeft w:val="0"/>
                  <w:marRight w:val="0"/>
                  <w:marTop w:val="0"/>
                  <w:marBottom w:val="0"/>
                  <w:divBdr>
                    <w:top w:val="none" w:sz="0" w:space="0" w:color="auto"/>
                    <w:left w:val="none" w:sz="0" w:space="0" w:color="auto"/>
                    <w:bottom w:val="none" w:sz="0" w:space="0" w:color="auto"/>
                    <w:right w:val="none" w:sz="0" w:space="0" w:color="auto"/>
                  </w:divBdr>
                </w:div>
                <w:div w:id="177356622">
                  <w:marLeft w:val="0"/>
                  <w:marRight w:val="0"/>
                  <w:marTop w:val="144"/>
                  <w:marBottom w:val="192"/>
                  <w:divBdr>
                    <w:top w:val="none" w:sz="0" w:space="0" w:color="auto"/>
                    <w:left w:val="none" w:sz="0" w:space="0" w:color="auto"/>
                    <w:bottom w:val="none" w:sz="0" w:space="0" w:color="auto"/>
                    <w:right w:val="none" w:sz="0" w:space="0" w:color="auto"/>
                  </w:divBdr>
                  <w:divsChild>
                    <w:div w:id="449709200">
                      <w:marLeft w:val="0"/>
                      <w:marRight w:val="0"/>
                      <w:marTop w:val="58"/>
                      <w:marBottom w:val="0"/>
                      <w:divBdr>
                        <w:top w:val="none" w:sz="0" w:space="0" w:color="auto"/>
                        <w:left w:val="none" w:sz="0" w:space="0" w:color="auto"/>
                        <w:bottom w:val="none" w:sz="0" w:space="0" w:color="auto"/>
                        <w:right w:val="none" w:sz="0" w:space="0" w:color="auto"/>
                      </w:divBdr>
                    </w:div>
                  </w:divsChild>
                </w:div>
                <w:div w:id="511191092">
                  <w:marLeft w:val="0"/>
                  <w:marRight w:val="0"/>
                  <w:marTop w:val="144"/>
                  <w:marBottom w:val="144"/>
                  <w:divBdr>
                    <w:top w:val="single" w:sz="4" w:space="6" w:color="B4BAC1"/>
                    <w:left w:val="single" w:sz="4" w:space="5" w:color="B4BAC1"/>
                    <w:bottom w:val="single" w:sz="4" w:space="6" w:color="B4BAC1"/>
                    <w:right w:val="single" w:sz="4" w:space="5" w:color="B4BAC1"/>
                  </w:divBdr>
                  <w:divsChild>
                    <w:div w:id="1205826045">
                      <w:marLeft w:val="0"/>
                      <w:marRight w:val="0"/>
                      <w:marTop w:val="0"/>
                      <w:marBottom w:val="0"/>
                      <w:divBdr>
                        <w:top w:val="none" w:sz="0" w:space="0" w:color="auto"/>
                        <w:left w:val="none" w:sz="0" w:space="0" w:color="auto"/>
                        <w:bottom w:val="none" w:sz="0" w:space="0" w:color="auto"/>
                        <w:right w:val="none" w:sz="0" w:space="0" w:color="auto"/>
                      </w:divBdr>
                      <w:divsChild>
                        <w:div w:id="70471608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202548721">
                  <w:marLeft w:val="0"/>
                  <w:marRight w:val="0"/>
                  <w:marTop w:val="144"/>
                  <w:marBottom w:val="144"/>
                  <w:divBdr>
                    <w:top w:val="single" w:sz="4" w:space="3" w:color="B4BAC1"/>
                    <w:left w:val="single" w:sz="4" w:space="5" w:color="B4BAC1"/>
                    <w:bottom w:val="single" w:sz="4" w:space="3" w:color="B4BAC1"/>
                    <w:right w:val="single" w:sz="4" w:space="3" w:color="B4BAC1"/>
                  </w:divBdr>
                  <w:divsChild>
                    <w:div w:id="1935631208">
                      <w:marLeft w:val="0"/>
                      <w:marRight w:val="0"/>
                      <w:marTop w:val="0"/>
                      <w:marBottom w:val="0"/>
                      <w:divBdr>
                        <w:top w:val="none" w:sz="0" w:space="0" w:color="auto"/>
                        <w:left w:val="none" w:sz="0" w:space="0" w:color="auto"/>
                        <w:bottom w:val="none" w:sz="0" w:space="0" w:color="auto"/>
                        <w:right w:val="none" w:sz="0" w:space="0" w:color="auto"/>
                      </w:divBdr>
                    </w:div>
                    <w:div w:id="1186022938">
                      <w:marLeft w:val="0"/>
                      <w:marRight w:val="0"/>
                      <w:marTop w:val="0"/>
                      <w:marBottom w:val="0"/>
                      <w:divBdr>
                        <w:top w:val="none" w:sz="0" w:space="0" w:color="auto"/>
                        <w:left w:val="none" w:sz="0" w:space="0" w:color="auto"/>
                        <w:bottom w:val="none" w:sz="0" w:space="0" w:color="auto"/>
                        <w:right w:val="none" w:sz="0" w:space="0" w:color="auto"/>
                      </w:divBdr>
                      <w:divsChild>
                        <w:div w:id="672798773">
                          <w:marLeft w:val="0"/>
                          <w:marRight w:val="0"/>
                          <w:marTop w:val="0"/>
                          <w:marBottom w:val="0"/>
                          <w:divBdr>
                            <w:top w:val="none" w:sz="0" w:space="0" w:color="auto"/>
                            <w:left w:val="none" w:sz="0" w:space="0" w:color="auto"/>
                            <w:bottom w:val="none" w:sz="0" w:space="0" w:color="auto"/>
                            <w:right w:val="none" w:sz="0" w:space="0" w:color="auto"/>
                          </w:divBdr>
                        </w:div>
                      </w:divsChild>
                    </w:div>
                    <w:div w:id="315961916">
                      <w:marLeft w:val="0"/>
                      <w:marRight w:val="29"/>
                      <w:marTop w:val="0"/>
                      <w:marBottom w:val="0"/>
                      <w:divBdr>
                        <w:top w:val="none" w:sz="0" w:space="0" w:color="auto"/>
                        <w:left w:val="none" w:sz="0" w:space="0" w:color="auto"/>
                        <w:bottom w:val="none" w:sz="0" w:space="0" w:color="auto"/>
                        <w:right w:val="none" w:sz="0" w:space="0" w:color="auto"/>
                      </w:divBdr>
                      <w:divsChild>
                        <w:div w:id="157477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6082">
                  <w:marLeft w:val="0"/>
                  <w:marRight w:val="0"/>
                  <w:marTop w:val="192"/>
                  <w:marBottom w:val="192"/>
                  <w:divBdr>
                    <w:top w:val="single" w:sz="4" w:space="0" w:color="D0DCEC"/>
                    <w:left w:val="single" w:sz="4" w:space="0" w:color="D0DCEC"/>
                    <w:bottom w:val="single" w:sz="4" w:space="0" w:color="D0DCEC"/>
                    <w:right w:val="single" w:sz="4" w:space="0" w:color="D0DCEC"/>
                  </w:divBdr>
                  <w:divsChild>
                    <w:div w:id="536427095">
                      <w:marLeft w:val="0"/>
                      <w:marRight w:val="0"/>
                      <w:marTop w:val="0"/>
                      <w:marBottom w:val="0"/>
                      <w:divBdr>
                        <w:top w:val="none" w:sz="0" w:space="0" w:color="auto"/>
                        <w:left w:val="none" w:sz="0" w:space="0" w:color="auto"/>
                        <w:bottom w:val="none" w:sz="0" w:space="0" w:color="auto"/>
                        <w:right w:val="none" w:sz="0" w:space="0" w:color="auto"/>
                      </w:divBdr>
                      <w:divsChild>
                        <w:div w:id="340083327">
                          <w:marLeft w:val="96"/>
                          <w:marRight w:val="96"/>
                          <w:marTop w:val="0"/>
                          <w:marBottom w:val="96"/>
                          <w:divBdr>
                            <w:top w:val="none" w:sz="0" w:space="0" w:color="auto"/>
                            <w:left w:val="none" w:sz="0" w:space="0" w:color="auto"/>
                            <w:bottom w:val="none" w:sz="0" w:space="0" w:color="auto"/>
                            <w:right w:val="none" w:sz="0" w:space="0" w:color="auto"/>
                          </w:divBdr>
                        </w:div>
                      </w:divsChild>
                    </w:div>
                    <w:div w:id="1104573979">
                      <w:marLeft w:val="0"/>
                      <w:marRight w:val="0"/>
                      <w:marTop w:val="0"/>
                      <w:marBottom w:val="0"/>
                      <w:divBdr>
                        <w:top w:val="none" w:sz="0" w:space="0" w:color="auto"/>
                        <w:left w:val="none" w:sz="0" w:space="0" w:color="auto"/>
                        <w:bottom w:val="none" w:sz="0" w:space="0" w:color="auto"/>
                        <w:right w:val="none" w:sz="0" w:space="0" w:color="auto"/>
                      </w:divBdr>
                      <w:divsChild>
                        <w:div w:id="640842965">
                          <w:marLeft w:val="0"/>
                          <w:marRight w:val="0"/>
                          <w:marTop w:val="0"/>
                          <w:marBottom w:val="0"/>
                          <w:divBdr>
                            <w:top w:val="none" w:sz="0" w:space="0" w:color="auto"/>
                            <w:left w:val="none" w:sz="0" w:space="0" w:color="auto"/>
                            <w:bottom w:val="none" w:sz="0" w:space="0" w:color="auto"/>
                            <w:right w:val="none" w:sz="0" w:space="0" w:color="auto"/>
                          </w:divBdr>
                        </w:div>
                        <w:div w:id="862354737">
                          <w:marLeft w:val="0"/>
                          <w:marRight w:val="0"/>
                          <w:marTop w:val="0"/>
                          <w:marBottom w:val="0"/>
                          <w:divBdr>
                            <w:top w:val="none" w:sz="0" w:space="0" w:color="auto"/>
                            <w:left w:val="none" w:sz="0" w:space="0" w:color="auto"/>
                            <w:bottom w:val="none" w:sz="0" w:space="0" w:color="auto"/>
                            <w:right w:val="none" w:sz="0" w:space="0" w:color="auto"/>
                          </w:divBdr>
                        </w:div>
                        <w:div w:id="1556552460">
                          <w:marLeft w:val="0"/>
                          <w:marRight w:val="0"/>
                          <w:marTop w:val="0"/>
                          <w:marBottom w:val="0"/>
                          <w:divBdr>
                            <w:top w:val="none" w:sz="0" w:space="0" w:color="auto"/>
                            <w:left w:val="none" w:sz="0" w:space="0" w:color="auto"/>
                            <w:bottom w:val="none" w:sz="0" w:space="0" w:color="auto"/>
                            <w:right w:val="none" w:sz="0" w:space="0" w:color="auto"/>
                          </w:divBdr>
                        </w:div>
                        <w:div w:id="733624912">
                          <w:marLeft w:val="0"/>
                          <w:marRight w:val="0"/>
                          <w:marTop w:val="0"/>
                          <w:marBottom w:val="0"/>
                          <w:divBdr>
                            <w:top w:val="none" w:sz="0" w:space="0" w:color="auto"/>
                            <w:left w:val="none" w:sz="0" w:space="0" w:color="auto"/>
                            <w:bottom w:val="none" w:sz="0" w:space="0" w:color="auto"/>
                            <w:right w:val="none" w:sz="0" w:space="0" w:color="auto"/>
                          </w:divBdr>
                        </w:div>
                        <w:div w:id="940915307">
                          <w:marLeft w:val="0"/>
                          <w:marRight w:val="0"/>
                          <w:marTop w:val="0"/>
                          <w:marBottom w:val="0"/>
                          <w:divBdr>
                            <w:top w:val="none" w:sz="0" w:space="0" w:color="auto"/>
                            <w:left w:val="none" w:sz="0" w:space="0" w:color="auto"/>
                            <w:bottom w:val="none" w:sz="0" w:space="0" w:color="auto"/>
                            <w:right w:val="none" w:sz="0" w:space="0" w:color="auto"/>
                          </w:divBdr>
                        </w:div>
                      </w:divsChild>
                    </w:div>
                    <w:div w:id="2034839182">
                      <w:marLeft w:val="96"/>
                      <w:marRight w:val="0"/>
                      <w:marTop w:val="0"/>
                      <w:marBottom w:val="48"/>
                      <w:divBdr>
                        <w:top w:val="none" w:sz="0" w:space="0" w:color="auto"/>
                        <w:left w:val="none" w:sz="0" w:space="0" w:color="auto"/>
                        <w:bottom w:val="none" w:sz="0" w:space="0" w:color="auto"/>
                        <w:right w:val="none" w:sz="0" w:space="0" w:color="auto"/>
                      </w:divBdr>
                      <w:divsChild>
                        <w:div w:id="99418242">
                          <w:marLeft w:val="0"/>
                          <w:marRight w:val="0"/>
                          <w:marTop w:val="0"/>
                          <w:marBottom w:val="0"/>
                          <w:divBdr>
                            <w:top w:val="none" w:sz="0" w:space="0" w:color="auto"/>
                            <w:left w:val="none" w:sz="0" w:space="0" w:color="auto"/>
                            <w:bottom w:val="none" w:sz="0" w:space="0" w:color="auto"/>
                            <w:right w:val="none" w:sz="0" w:space="0" w:color="auto"/>
                          </w:divBdr>
                          <w:divsChild>
                            <w:div w:id="3765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1467">
                  <w:marLeft w:val="0"/>
                  <w:marRight w:val="0"/>
                  <w:marTop w:val="192"/>
                  <w:marBottom w:val="0"/>
                  <w:divBdr>
                    <w:top w:val="none" w:sz="0" w:space="0" w:color="auto"/>
                    <w:left w:val="none" w:sz="0" w:space="0" w:color="auto"/>
                    <w:bottom w:val="none" w:sz="0" w:space="0" w:color="auto"/>
                    <w:right w:val="none" w:sz="0" w:space="0" w:color="auto"/>
                  </w:divBdr>
                  <w:divsChild>
                    <w:div w:id="399639855">
                      <w:marLeft w:val="0"/>
                      <w:marRight w:val="0"/>
                      <w:marTop w:val="96"/>
                      <w:marBottom w:val="0"/>
                      <w:divBdr>
                        <w:top w:val="none" w:sz="0" w:space="0" w:color="auto"/>
                        <w:left w:val="none" w:sz="0" w:space="0" w:color="auto"/>
                        <w:bottom w:val="none" w:sz="0" w:space="0" w:color="auto"/>
                        <w:right w:val="none" w:sz="0" w:space="0" w:color="auto"/>
                      </w:divBdr>
                    </w:div>
                    <w:div w:id="157498529">
                      <w:marLeft w:val="0"/>
                      <w:marRight w:val="0"/>
                      <w:marTop w:val="0"/>
                      <w:marBottom w:val="0"/>
                      <w:divBdr>
                        <w:top w:val="dotted" w:sz="4" w:space="3" w:color="999999"/>
                        <w:left w:val="none" w:sz="0" w:space="0" w:color="auto"/>
                        <w:bottom w:val="none" w:sz="0" w:space="0" w:color="auto"/>
                        <w:right w:val="none" w:sz="0" w:space="0" w:color="auto"/>
                      </w:divBdr>
                      <w:divsChild>
                        <w:div w:id="1961374212">
                          <w:marLeft w:val="0"/>
                          <w:marRight w:val="0"/>
                          <w:marTop w:val="19"/>
                          <w:marBottom w:val="0"/>
                          <w:divBdr>
                            <w:top w:val="single" w:sz="4" w:space="1" w:color="CCCCCC"/>
                            <w:left w:val="single" w:sz="4" w:space="1" w:color="CCCCCC"/>
                            <w:bottom w:val="single" w:sz="4" w:space="1" w:color="CCCCCC"/>
                            <w:right w:val="single" w:sz="4" w:space="1" w:color="CCCCCC"/>
                          </w:divBdr>
                        </w:div>
                        <w:div w:id="1316565579">
                          <w:marLeft w:val="624"/>
                          <w:marRight w:val="0"/>
                          <w:marTop w:val="0"/>
                          <w:marBottom w:val="0"/>
                          <w:divBdr>
                            <w:top w:val="none" w:sz="0" w:space="0" w:color="auto"/>
                            <w:left w:val="none" w:sz="0" w:space="0" w:color="auto"/>
                            <w:bottom w:val="none" w:sz="0" w:space="0" w:color="auto"/>
                            <w:right w:val="none" w:sz="0" w:space="0" w:color="auto"/>
                          </w:divBdr>
                          <w:divsChild>
                            <w:div w:id="302123175">
                              <w:marLeft w:val="0"/>
                              <w:marRight w:val="0"/>
                              <w:marTop w:val="0"/>
                              <w:marBottom w:val="67"/>
                              <w:divBdr>
                                <w:top w:val="none" w:sz="0" w:space="0" w:color="auto"/>
                                <w:left w:val="none" w:sz="0" w:space="0" w:color="auto"/>
                                <w:bottom w:val="none" w:sz="0" w:space="0" w:color="auto"/>
                                <w:right w:val="none" w:sz="0" w:space="0" w:color="auto"/>
                              </w:divBdr>
                              <w:divsChild>
                                <w:div w:id="1667779136">
                                  <w:marLeft w:val="0"/>
                                  <w:marRight w:val="0"/>
                                  <w:marTop w:val="19"/>
                                  <w:marBottom w:val="0"/>
                                  <w:divBdr>
                                    <w:top w:val="none" w:sz="0" w:space="0" w:color="auto"/>
                                    <w:left w:val="none" w:sz="0" w:space="0" w:color="auto"/>
                                    <w:bottom w:val="none" w:sz="0" w:space="0" w:color="auto"/>
                                    <w:right w:val="none" w:sz="0" w:space="0" w:color="auto"/>
                                  </w:divBdr>
                                </w:div>
                              </w:divsChild>
                            </w:div>
                            <w:div w:id="1984192711">
                              <w:marLeft w:val="0"/>
                              <w:marRight w:val="0"/>
                              <w:marTop w:val="0"/>
                              <w:marBottom w:val="0"/>
                              <w:divBdr>
                                <w:top w:val="none" w:sz="0" w:space="0" w:color="auto"/>
                                <w:left w:val="none" w:sz="0" w:space="0" w:color="auto"/>
                                <w:bottom w:val="none" w:sz="0" w:space="0" w:color="auto"/>
                                <w:right w:val="none" w:sz="0" w:space="0" w:color="auto"/>
                              </w:divBdr>
                            </w:div>
                            <w:div w:id="1358044477">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2048288129">
                      <w:marLeft w:val="0"/>
                      <w:marRight w:val="0"/>
                      <w:marTop w:val="0"/>
                      <w:marBottom w:val="0"/>
                      <w:divBdr>
                        <w:top w:val="dotted" w:sz="4" w:space="3" w:color="999999"/>
                        <w:left w:val="none" w:sz="0" w:space="0" w:color="auto"/>
                        <w:bottom w:val="none" w:sz="0" w:space="0" w:color="auto"/>
                        <w:right w:val="none" w:sz="0" w:space="0" w:color="auto"/>
                      </w:divBdr>
                      <w:divsChild>
                        <w:div w:id="212618434">
                          <w:marLeft w:val="0"/>
                          <w:marRight w:val="0"/>
                          <w:marTop w:val="19"/>
                          <w:marBottom w:val="0"/>
                          <w:divBdr>
                            <w:top w:val="single" w:sz="4" w:space="1" w:color="CCCCCC"/>
                            <w:left w:val="single" w:sz="4" w:space="1" w:color="CCCCCC"/>
                            <w:bottom w:val="single" w:sz="4" w:space="1" w:color="CCCCCC"/>
                            <w:right w:val="single" w:sz="4" w:space="1" w:color="CCCCCC"/>
                          </w:divBdr>
                        </w:div>
                        <w:div w:id="1730033751">
                          <w:marLeft w:val="624"/>
                          <w:marRight w:val="0"/>
                          <w:marTop w:val="0"/>
                          <w:marBottom w:val="0"/>
                          <w:divBdr>
                            <w:top w:val="none" w:sz="0" w:space="0" w:color="auto"/>
                            <w:left w:val="none" w:sz="0" w:space="0" w:color="auto"/>
                            <w:bottom w:val="none" w:sz="0" w:space="0" w:color="auto"/>
                            <w:right w:val="none" w:sz="0" w:space="0" w:color="auto"/>
                          </w:divBdr>
                          <w:divsChild>
                            <w:div w:id="288442845">
                              <w:marLeft w:val="0"/>
                              <w:marRight w:val="0"/>
                              <w:marTop w:val="0"/>
                              <w:marBottom w:val="67"/>
                              <w:divBdr>
                                <w:top w:val="none" w:sz="0" w:space="0" w:color="auto"/>
                                <w:left w:val="none" w:sz="0" w:space="0" w:color="auto"/>
                                <w:bottom w:val="none" w:sz="0" w:space="0" w:color="auto"/>
                                <w:right w:val="none" w:sz="0" w:space="0" w:color="auto"/>
                              </w:divBdr>
                              <w:divsChild>
                                <w:div w:id="1375229141">
                                  <w:marLeft w:val="0"/>
                                  <w:marRight w:val="0"/>
                                  <w:marTop w:val="19"/>
                                  <w:marBottom w:val="0"/>
                                  <w:divBdr>
                                    <w:top w:val="none" w:sz="0" w:space="0" w:color="auto"/>
                                    <w:left w:val="none" w:sz="0" w:space="0" w:color="auto"/>
                                    <w:bottom w:val="none" w:sz="0" w:space="0" w:color="auto"/>
                                    <w:right w:val="none" w:sz="0" w:space="0" w:color="auto"/>
                                  </w:divBdr>
                                </w:div>
                              </w:divsChild>
                            </w:div>
                            <w:div w:id="900872823">
                              <w:marLeft w:val="0"/>
                              <w:marRight w:val="0"/>
                              <w:marTop w:val="0"/>
                              <w:marBottom w:val="0"/>
                              <w:divBdr>
                                <w:top w:val="none" w:sz="0" w:space="0" w:color="auto"/>
                                <w:left w:val="none" w:sz="0" w:space="0" w:color="auto"/>
                                <w:bottom w:val="none" w:sz="0" w:space="0" w:color="auto"/>
                                <w:right w:val="none" w:sz="0" w:space="0" w:color="auto"/>
                              </w:divBdr>
                            </w:div>
                            <w:div w:id="2041666876">
                              <w:marLeft w:val="0"/>
                              <w:marRight w:val="0"/>
                              <w:marTop w:val="96"/>
                              <w:marBottom w:val="0"/>
                              <w:divBdr>
                                <w:top w:val="none" w:sz="0" w:space="0" w:color="auto"/>
                                <w:left w:val="none" w:sz="0" w:space="0" w:color="auto"/>
                                <w:bottom w:val="none" w:sz="0" w:space="0" w:color="auto"/>
                                <w:right w:val="none" w:sz="0" w:space="0" w:color="auto"/>
                              </w:divBdr>
                            </w:div>
                          </w:divsChild>
                        </w:div>
                      </w:divsChild>
                    </w:div>
                    <w:div w:id="1902323666">
                      <w:marLeft w:val="0"/>
                      <w:marRight w:val="0"/>
                      <w:marTop w:val="0"/>
                      <w:marBottom w:val="0"/>
                      <w:divBdr>
                        <w:top w:val="dotted" w:sz="4" w:space="3" w:color="999999"/>
                        <w:left w:val="none" w:sz="0" w:space="0" w:color="auto"/>
                        <w:bottom w:val="none" w:sz="0" w:space="0" w:color="auto"/>
                        <w:right w:val="none" w:sz="0" w:space="0" w:color="auto"/>
                      </w:divBdr>
                      <w:divsChild>
                        <w:div w:id="595597131">
                          <w:marLeft w:val="0"/>
                          <w:marRight w:val="0"/>
                          <w:marTop w:val="19"/>
                          <w:marBottom w:val="0"/>
                          <w:divBdr>
                            <w:top w:val="single" w:sz="4" w:space="1" w:color="CCCCCC"/>
                            <w:left w:val="single" w:sz="4" w:space="1" w:color="CCCCCC"/>
                            <w:bottom w:val="single" w:sz="4" w:space="1" w:color="CCCCCC"/>
                            <w:right w:val="single" w:sz="4" w:space="1" w:color="CCCCCC"/>
                          </w:divBdr>
                        </w:div>
                        <w:div w:id="1153791964">
                          <w:marLeft w:val="624"/>
                          <w:marRight w:val="0"/>
                          <w:marTop w:val="0"/>
                          <w:marBottom w:val="0"/>
                          <w:divBdr>
                            <w:top w:val="none" w:sz="0" w:space="0" w:color="auto"/>
                            <w:left w:val="none" w:sz="0" w:space="0" w:color="auto"/>
                            <w:bottom w:val="none" w:sz="0" w:space="0" w:color="auto"/>
                            <w:right w:val="none" w:sz="0" w:space="0" w:color="auto"/>
                          </w:divBdr>
                          <w:divsChild>
                            <w:div w:id="804393019">
                              <w:marLeft w:val="0"/>
                              <w:marRight w:val="0"/>
                              <w:marTop w:val="0"/>
                              <w:marBottom w:val="67"/>
                              <w:divBdr>
                                <w:top w:val="none" w:sz="0" w:space="0" w:color="auto"/>
                                <w:left w:val="none" w:sz="0" w:space="0" w:color="auto"/>
                                <w:bottom w:val="none" w:sz="0" w:space="0" w:color="auto"/>
                                <w:right w:val="none" w:sz="0" w:space="0" w:color="auto"/>
                              </w:divBdr>
                              <w:divsChild>
                                <w:div w:id="526453095">
                                  <w:marLeft w:val="0"/>
                                  <w:marRight w:val="0"/>
                                  <w:marTop w:val="19"/>
                                  <w:marBottom w:val="0"/>
                                  <w:divBdr>
                                    <w:top w:val="none" w:sz="0" w:space="0" w:color="auto"/>
                                    <w:left w:val="none" w:sz="0" w:space="0" w:color="auto"/>
                                    <w:bottom w:val="none" w:sz="0" w:space="0" w:color="auto"/>
                                    <w:right w:val="none" w:sz="0" w:space="0" w:color="auto"/>
                                  </w:divBdr>
                                </w:div>
                              </w:divsChild>
                            </w:div>
                            <w:div w:id="1136875448">
                              <w:marLeft w:val="0"/>
                              <w:marRight w:val="0"/>
                              <w:marTop w:val="0"/>
                              <w:marBottom w:val="0"/>
                              <w:divBdr>
                                <w:top w:val="none" w:sz="0" w:space="0" w:color="auto"/>
                                <w:left w:val="none" w:sz="0" w:space="0" w:color="auto"/>
                                <w:bottom w:val="none" w:sz="0" w:space="0" w:color="auto"/>
                                <w:right w:val="none" w:sz="0" w:space="0" w:color="auto"/>
                              </w:divBdr>
                            </w:div>
                            <w:div w:id="767390530">
                              <w:marLeft w:val="0"/>
                              <w:marRight w:val="0"/>
                              <w:marTop w:val="96"/>
                              <w:marBottom w:val="0"/>
                              <w:divBdr>
                                <w:top w:val="none" w:sz="0" w:space="0" w:color="auto"/>
                                <w:left w:val="none" w:sz="0" w:space="0" w:color="auto"/>
                                <w:bottom w:val="none" w:sz="0" w:space="0" w:color="auto"/>
                                <w:right w:val="none" w:sz="0" w:space="0" w:color="auto"/>
                              </w:divBdr>
                              <w:divsChild>
                                <w:div w:id="369453468">
                                  <w:marLeft w:val="0"/>
                                  <w:marRight w:val="29"/>
                                  <w:marTop w:val="0"/>
                                  <w:marBottom w:val="0"/>
                                  <w:divBdr>
                                    <w:top w:val="none" w:sz="0" w:space="0" w:color="auto"/>
                                    <w:left w:val="none" w:sz="0" w:space="0" w:color="auto"/>
                                    <w:bottom w:val="none" w:sz="0" w:space="0" w:color="auto"/>
                                    <w:right w:val="none" w:sz="0" w:space="0" w:color="auto"/>
                                  </w:divBdr>
                                  <w:divsChild>
                                    <w:div w:id="11879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29595">
                      <w:marLeft w:val="0"/>
                      <w:marRight w:val="0"/>
                      <w:marTop w:val="144"/>
                      <w:marBottom w:val="144"/>
                      <w:divBdr>
                        <w:top w:val="single" w:sz="4" w:space="5" w:color="C7BB8C"/>
                        <w:left w:val="single" w:sz="4" w:space="5" w:color="C7BB8C"/>
                        <w:bottom w:val="single" w:sz="4" w:space="5" w:color="C7BB8C"/>
                        <w:right w:val="single" w:sz="4" w:space="5" w:color="C7BB8C"/>
                      </w:divBdr>
                      <w:divsChild>
                        <w:div w:id="713887150">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Child>
        </w:div>
        <w:div w:id="2046369929">
          <w:marLeft w:val="0"/>
          <w:marRight w:val="0"/>
          <w:marTop w:val="0"/>
          <w:marBottom w:val="0"/>
          <w:divBdr>
            <w:top w:val="none" w:sz="0" w:space="0" w:color="auto"/>
            <w:left w:val="none" w:sz="0" w:space="0" w:color="auto"/>
            <w:bottom w:val="none" w:sz="0" w:space="0" w:color="auto"/>
            <w:right w:val="none" w:sz="0" w:space="0" w:color="auto"/>
          </w:divBdr>
          <w:divsChild>
            <w:div w:id="1873106664">
              <w:marLeft w:val="0"/>
              <w:marRight w:val="0"/>
              <w:marTop w:val="0"/>
              <w:marBottom w:val="144"/>
              <w:divBdr>
                <w:top w:val="single" w:sz="4" w:space="0" w:color="D3DEEA"/>
                <w:left w:val="single" w:sz="4" w:space="0" w:color="D3DEEA"/>
                <w:bottom w:val="single" w:sz="4" w:space="0" w:color="D3DEEA"/>
                <w:right w:val="single" w:sz="2" w:space="0" w:color="D3DEEA"/>
              </w:divBdr>
              <w:divsChild>
                <w:div w:id="488595192">
                  <w:marLeft w:val="0"/>
                  <w:marRight w:val="0"/>
                  <w:marTop w:val="0"/>
                  <w:marBottom w:val="0"/>
                  <w:divBdr>
                    <w:top w:val="single" w:sz="4" w:space="2" w:color="FFFFFF"/>
                    <w:left w:val="none" w:sz="0" w:space="0" w:color="auto"/>
                    <w:bottom w:val="single" w:sz="4" w:space="2" w:color="C1D2E1"/>
                    <w:right w:val="none" w:sz="0" w:space="0" w:color="auto"/>
                  </w:divBdr>
                </w:div>
                <w:div w:id="1107846264">
                  <w:marLeft w:val="96"/>
                  <w:marRight w:val="96"/>
                  <w:marTop w:val="77"/>
                  <w:marBottom w:val="77"/>
                  <w:divBdr>
                    <w:top w:val="none" w:sz="0" w:space="0" w:color="auto"/>
                    <w:left w:val="none" w:sz="0" w:space="0" w:color="auto"/>
                    <w:bottom w:val="none" w:sz="0" w:space="0" w:color="auto"/>
                    <w:right w:val="none" w:sz="0" w:space="0" w:color="auto"/>
                  </w:divBdr>
                  <w:divsChild>
                    <w:div w:id="2126145901">
                      <w:marLeft w:val="0"/>
                      <w:marRight w:val="0"/>
                      <w:marTop w:val="0"/>
                      <w:marBottom w:val="0"/>
                      <w:divBdr>
                        <w:top w:val="none" w:sz="0" w:space="0" w:color="auto"/>
                        <w:left w:val="none" w:sz="0" w:space="0" w:color="auto"/>
                        <w:bottom w:val="dotted" w:sz="4" w:space="4" w:color="D3DEEA"/>
                        <w:right w:val="none" w:sz="0" w:space="0" w:color="auto"/>
                      </w:divBdr>
                    </w:div>
                    <w:div w:id="1119227958">
                      <w:marLeft w:val="0"/>
                      <w:marRight w:val="0"/>
                      <w:marTop w:val="0"/>
                      <w:marBottom w:val="0"/>
                      <w:divBdr>
                        <w:top w:val="none" w:sz="0" w:space="0" w:color="auto"/>
                        <w:left w:val="none" w:sz="0" w:space="0" w:color="auto"/>
                        <w:bottom w:val="none" w:sz="0" w:space="0" w:color="auto"/>
                        <w:right w:val="none" w:sz="0" w:space="0" w:color="auto"/>
                      </w:divBdr>
                      <w:divsChild>
                        <w:div w:id="516039944">
                          <w:marLeft w:val="0"/>
                          <w:marRight w:val="0"/>
                          <w:marTop w:val="0"/>
                          <w:marBottom w:val="58"/>
                          <w:divBdr>
                            <w:top w:val="none" w:sz="0" w:space="0" w:color="auto"/>
                            <w:left w:val="none" w:sz="0" w:space="0" w:color="auto"/>
                            <w:bottom w:val="none" w:sz="0" w:space="0" w:color="auto"/>
                            <w:right w:val="none" w:sz="0" w:space="0" w:color="auto"/>
                          </w:divBdr>
                        </w:div>
                        <w:div w:id="608510726">
                          <w:marLeft w:val="0"/>
                          <w:marRight w:val="0"/>
                          <w:marTop w:val="58"/>
                          <w:marBottom w:val="58"/>
                          <w:divBdr>
                            <w:top w:val="none" w:sz="0" w:space="0" w:color="auto"/>
                            <w:left w:val="none" w:sz="0" w:space="0" w:color="auto"/>
                            <w:bottom w:val="none" w:sz="0" w:space="0" w:color="auto"/>
                            <w:right w:val="none" w:sz="0" w:space="0" w:color="auto"/>
                          </w:divBdr>
                        </w:div>
                        <w:div w:id="661739206">
                          <w:marLeft w:val="0"/>
                          <w:marRight w:val="0"/>
                          <w:marTop w:val="58"/>
                          <w:marBottom w:val="58"/>
                          <w:divBdr>
                            <w:top w:val="none" w:sz="0" w:space="0" w:color="auto"/>
                            <w:left w:val="none" w:sz="0" w:space="0" w:color="auto"/>
                            <w:bottom w:val="none" w:sz="0" w:space="0" w:color="auto"/>
                            <w:right w:val="none" w:sz="0" w:space="0" w:color="auto"/>
                          </w:divBdr>
                        </w:div>
                        <w:div w:id="357583195">
                          <w:marLeft w:val="0"/>
                          <w:marRight w:val="0"/>
                          <w:marTop w:val="58"/>
                          <w:marBottom w:val="58"/>
                          <w:divBdr>
                            <w:top w:val="none" w:sz="0" w:space="0" w:color="auto"/>
                            <w:left w:val="none" w:sz="0" w:space="0" w:color="auto"/>
                            <w:bottom w:val="none" w:sz="0" w:space="0" w:color="auto"/>
                            <w:right w:val="none" w:sz="0" w:space="0" w:color="auto"/>
                          </w:divBdr>
                        </w:div>
                        <w:div w:id="428769267">
                          <w:marLeft w:val="0"/>
                          <w:marRight w:val="0"/>
                          <w:marTop w:val="0"/>
                          <w:marBottom w:val="0"/>
                          <w:divBdr>
                            <w:top w:val="dotted" w:sz="4" w:space="0" w:color="D3DEEA"/>
                            <w:left w:val="none" w:sz="0" w:space="0" w:color="auto"/>
                            <w:bottom w:val="none" w:sz="0" w:space="0" w:color="auto"/>
                            <w:right w:val="none" w:sz="0" w:space="0" w:color="auto"/>
                          </w:divBdr>
                          <w:divsChild>
                            <w:div w:id="1283996170">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 w:id="908148425">
                      <w:marLeft w:val="0"/>
                      <w:marRight w:val="0"/>
                      <w:marTop w:val="0"/>
                      <w:marBottom w:val="0"/>
                      <w:divBdr>
                        <w:top w:val="dotted" w:sz="4" w:space="0" w:color="D3DEEA"/>
                        <w:left w:val="none" w:sz="0" w:space="0" w:color="auto"/>
                        <w:bottom w:val="none" w:sz="0" w:space="0" w:color="auto"/>
                        <w:right w:val="none" w:sz="0" w:space="0" w:color="auto"/>
                      </w:divBdr>
                      <w:divsChild>
                        <w:div w:id="2098474115">
                          <w:marLeft w:val="0"/>
                          <w:marRight w:val="0"/>
                          <w:marTop w:val="0"/>
                          <w:marBottom w:val="0"/>
                          <w:divBdr>
                            <w:top w:val="none" w:sz="0" w:space="0" w:color="auto"/>
                            <w:left w:val="none" w:sz="0" w:space="0" w:color="auto"/>
                            <w:bottom w:val="none" w:sz="0" w:space="0" w:color="auto"/>
                            <w:right w:val="none" w:sz="0" w:space="0" w:color="auto"/>
                          </w:divBdr>
                        </w:div>
                        <w:div w:id="8110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87914">
              <w:marLeft w:val="0"/>
              <w:marRight w:val="0"/>
              <w:marTop w:val="144"/>
              <w:marBottom w:val="96"/>
              <w:divBdr>
                <w:top w:val="single" w:sz="4" w:space="0" w:color="D3DEEA"/>
                <w:left w:val="single" w:sz="4" w:space="0" w:color="D3DEEA"/>
                <w:bottom w:val="single" w:sz="4" w:space="0" w:color="D3DEEA"/>
                <w:right w:val="single" w:sz="2" w:space="0" w:color="D3DEEA"/>
              </w:divBdr>
              <w:divsChild>
                <w:div w:id="638920517">
                  <w:marLeft w:val="0"/>
                  <w:marRight w:val="0"/>
                  <w:marTop w:val="0"/>
                  <w:marBottom w:val="0"/>
                  <w:divBdr>
                    <w:top w:val="single" w:sz="4" w:space="1" w:color="FFFFFF"/>
                    <w:left w:val="none" w:sz="0" w:space="0" w:color="auto"/>
                    <w:bottom w:val="single" w:sz="4" w:space="1" w:color="C1D2E1"/>
                    <w:right w:val="none" w:sz="0" w:space="0" w:color="auto"/>
                  </w:divBdr>
                </w:div>
              </w:divsChild>
            </w:div>
            <w:div w:id="522524900">
              <w:marLeft w:val="0"/>
              <w:marRight w:val="0"/>
              <w:marTop w:val="0"/>
              <w:marBottom w:val="96"/>
              <w:divBdr>
                <w:top w:val="single" w:sz="4" w:space="0" w:color="D3DEEA"/>
                <w:left w:val="single" w:sz="4" w:space="0" w:color="D3DEEA"/>
                <w:bottom w:val="single" w:sz="4" w:space="0" w:color="D3DEEA"/>
                <w:right w:val="single" w:sz="2" w:space="0" w:color="D3DEEA"/>
              </w:divBdr>
              <w:divsChild>
                <w:div w:id="862747463">
                  <w:marLeft w:val="0"/>
                  <w:marRight w:val="0"/>
                  <w:marTop w:val="0"/>
                  <w:marBottom w:val="0"/>
                  <w:divBdr>
                    <w:top w:val="single" w:sz="4" w:space="2" w:color="FFFFFF"/>
                    <w:left w:val="none" w:sz="0" w:space="0" w:color="auto"/>
                    <w:bottom w:val="single" w:sz="4" w:space="2" w:color="C1D2E1"/>
                    <w:right w:val="none" w:sz="0" w:space="0" w:color="auto"/>
                  </w:divBdr>
                </w:div>
                <w:div w:id="304235359">
                  <w:marLeft w:val="96"/>
                  <w:marRight w:val="96"/>
                  <w:marTop w:val="96"/>
                  <w:marBottom w:val="96"/>
                  <w:divBdr>
                    <w:top w:val="none" w:sz="0" w:space="0" w:color="auto"/>
                    <w:left w:val="none" w:sz="0" w:space="0" w:color="auto"/>
                    <w:bottom w:val="none" w:sz="0" w:space="0" w:color="auto"/>
                    <w:right w:val="none" w:sz="0" w:space="0" w:color="auto"/>
                  </w:divBdr>
                </w:div>
              </w:divsChild>
            </w:div>
            <w:div w:id="1384981553">
              <w:marLeft w:val="0"/>
              <w:marRight w:val="0"/>
              <w:marTop w:val="96"/>
              <w:marBottom w:val="96"/>
              <w:divBdr>
                <w:top w:val="none" w:sz="0" w:space="0" w:color="auto"/>
                <w:left w:val="none" w:sz="0" w:space="0" w:color="auto"/>
                <w:bottom w:val="none" w:sz="0" w:space="0" w:color="auto"/>
                <w:right w:val="none" w:sz="0" w:space="0" w:color="auto"/>
              </w:divBdr>
              <w:divsChild>
                <w:div w:id="2021007468">
                  <w:marLeft w:val="0"/>
                  <w:marRight w:val="0"/>
                  <w:marTop w:val="96"/>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b17.ru/article/?razdel_new=89" TargetMode="External"/><Relationship Id="rId4" Type="http://schemas.openxmlformats.org/officeDocument/2006/relationships/hyperlink" Target="http://www.b17.ru/artic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605</Words>
  <Characters>3454</Characters>
  <Application>Microsoft Office Word</Application>
  <DocSecurity>0</DocSecurity>
  <Lines>28</Lines>
  <Paragraphs>8</Paragraphs>
  <ScaleCrop>false</ScaleCrop>
  <Company>Krokoz™</Company>
  <LinksUpToDate>false</LinksUpToDate>
  <CharactersWithSpaces>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Семья</cp:lastModifiedBy>
  <cp:revision>3</cp:revision>
  <dcterms:created xsi:type="dcterms:W3CDTF">2017-11-22T21:54:00Z</dcterms:created>
  <dcterms:modified xsi:type="dcterms:W3CDTF">2017-11-22T21:57:00Z</dcterms:modified>
</cp:coreProperties>
</file>