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DDA" w:rsidRDefault="00572DDA" w:rsidP="00572DDA">
      <w:pPr>
        <w:ind w:left="-142" w:right="65"/>
        <w:jc w:val="center"/>
        <w:rPr>
          <w:b/>
          <w:sz w:val="32"/>
          <w:szCs w:val="32"/>
        </w:rPr>
      </w:pPr>
    </w:p>
    <w:p w:rsidR="00572DDA" w:rsidRDefault="00572DDA" w:rsidP="00572DDA">
      <w:pPr>
        <w:ind w:left="-142" w:right="65"/>
        <w:jc w:val="center"/>
        <w:rPr>
          <w:b/>
          <w:sz w:val="32"/>
          <w:szCs w:val="32"/>
        </w:rPr>
      </w:pPr>
    </w:p>
    <w:p w:rsidR="00572DDA" w:rsidRDefault="00572DDA" w:rsidP="00572DDA">
      <w:pPr>
        <w:ind w:left="-142" w:right="65"/>
        <w:jc w:val="center"/>
        <w:rPr>
          <w:b/>
          <w:sz w:val="32"/>
          <w:szCs w:val="32"/>
        </w:rPr>
      </w:pPr>
    </w:p>
    <w:p w:rsidR="00572DDA" w:rsidRDefault="00572DDA" w:rsidP="00572DDA">
      <w:pPr>
        <w:ind w:left="-142" w:right="65"/>
        <w:jc w:val="center"/>
        <w:rPr>
          <w:b/>
          <w:sz w:val="32"/>
          <w:szCs w:val="32"/>
        </w:rPr>
      </w:pPr>
    </w:p>
    <w:p w:rsidR="00572DDA" w:rsidRPr="00572DDA" w:rsidRDefault="00572DDA" w:rsidP="00572DDA">
      <w:pPr>
        <w:ind w:left="-142" w:right="65"/>
        <w:jc w:val="center"/>
        <w:rPr>
          <w:rFonts w:ascii="Times New Roman" w:hAnsi="Times New Roman" w:cs="Times New Roman"/>
          <w:b/>
          <w:sz w:val="52"/>
          <w:szCs w:val="52"/>
        </w:rPr>
      </w:pPr>
      <w:r w:rsidRPr="00572DDA">
        <w:rPr>
          <w:rFonts w:ascii="Times New Roman" w:hAnsi="Times New Roman" w:cs="Times New Roman"/>
          <w:b/>
          <w:sz w:val="52"/>
          <w:szCs w:val="52"/>
        </w:rPr>
        <w:t xml:space="preserve">Консультация для родителей: </w:t>
      </w:r>
      <w:r>
        <w:rPr>
          <w:rFonts w:ascii="Times New Roman" w:hAnsi="Times New Roman" w:cs="Times New Roman"/>
          <w:b/>
          <w:sz w:val="52"/>
          <w:szCs w:val="52"/>
        </w:rPr>
        <w:t xml:space="preserve">«Самооценка ребенка. </w:t>
      </w:r>
      <w:r w:rsidRPr="00572DDA">
        <w:rPr>
          <w:rFonts w:ascii="Times New Roman" w:hAnsi="Times New Roman" w:cs="Times New Roman"/>
          <w:b/>
          <w:sz w:val="52"/>
          <w:szCs w:val="52"/>
        </w:rPr>
        <w:t>Что это такое?</w:t>
      </w:r>
      <w:r>
        <w:rPr>
          <w:rFonts w:ascii="Times New Roman" w:hAnsi="Times New Roman" w:cs="Times New Roman"/>
          <w:b/>
          <w:sz w:val="52"/>
          <w:szCs w:val="52"/>
        </w:rPr>
        <w:t>»</w:t>
      </w:r>
    </w:p>
    <w:p w:rsidR="00572DDA" w:rsidRPr="00572DDA" w:rsidRDefault="00572DDA" w:rsidP="00572DDA">
      <w:pPr>
        <w:ind w:left="-142" w:right="65"/>
        <w:jc w:val="center"/>
        <w:rPr>
          <w:rFonts w:ascii="Times New Roman" w:hAnsi="Times New Roman" w:cs="Times New Roman"/>
          <w:b/>
          <w:sz w:val="52"/>
          <w:szCs w:val="52"/>
        </w:rPr>
      </w:pPr>
    </w:p>
    <w:p w:rsidR="00572DDA" w:rsidRDefault="00572DDA" w:rsidP="00572DDA">
      <w:pPr>
        <w:ind w:left="-142" w:right="65"/>
        <w:jc w:val="center"/>
        <w:rPr>
          <w:b/>
          <w:sz w:val="32"/>
          <w:szCs w:val="32"/>
        </w:rPr>
      </w:pPr>
    </w:p>
    <w:p w:rsidR="00572DDA" w:rsidRDefault="00572DDA" w:rsidP="00572DDA">
      <w:pPr>
        <w:ind w:left="-142" w:right="65"/>
        <w:jc w:val="center"/>
        <w:rPr>
          <w:b/>
          <w:sz w:val="32"/>
          <w:szCs w:val="32"/>
        </w:rPr>
      </w:pPr>
    </w:p>
    <w:p w:rsidR="00572DDA" w:rsidRDefault="00572DDA"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E944A9" w:rsidRDefault="00E944A9" w:rsidP="00572DDA">
      <w:pPr>
        <w:ind w:left="-142" w:right="65"/>
        <w:jc w:val="center"/>
        <w:rPr>
          <w:b/>
          <w:sz w:val="32"/>
          <w:szCs w:val="32"/>
        </w:rPr>
      </w:pPr>
    </w:p>
    <w:p w:rsidR="00572DDA" w:rsidRDefault="00572DDA" w:rsidP="00572DDA">
      <w:pPr>
        <w:ind w:left="-142" w:right="65"/>
        <w:jc w:val="center"/>
        <w:rPr>
          <w:b/>
          <w:sz w:val="32"/>
          <w:szCs w:val="32"/>
        </w:rPr>
      </w:pPr>
    </w:p>
    <w:p w:rsidR="00572DDA" w:rsidRPr="00572DDA" w:rsidRDefault="00572DDA" w:rsidP="00572DDA">
      <w:pPr>
        <w:spacing w:after="0"/>
        <w:ind w:left="-142" w:right="65"/>
        <w:jc w:val="right"/>
        <w:rPr>
          <w:rFonts w:ascii="Times New Roman" w:hAnsi="Times New Roman" w:cs="Times New Roman"/>
          <w:sz w:val="28"/>
          <w:szCs w:val="28"/>
        </w:rPr>
      </w:pPr>
      <w:r w:rsidRPr="00572DDA">
        <w:rPr>
          <w:rFonts w:ascii="Times New Roman" w:hAnsi="Times New Roman" w:cs="Times New Roman"/>
          <w:sz w:val="28"/>
          <w:szCs w:val="28"/>
        </w:rPr>
        <w:t xml:space="preserve">Подготовила </w:t>
      </w:r>
    </w:p>
    <w:p w:rsidR="00572DDA" w:rsidRDefault="00572DDA" w:rsidP="00E944A9">
      <w:pPr>
        <w:spacing w:after="0"/>
        <w:ind w:left="-142" w:right="65"/>
        <w:jc w:val="right"/>
        <w:rPr>
          <w:rFonts w:ascii="Times New Roman" w:hAnsi="Times New Roman" w:cs="Times New Roman"/>
          <w:sz w:val="28"/>
          <w:szCs w:val="28"/>
        </w:rPr>
      </w:pPr>
      <w:r w:rsidRPr="00572DDA">
        <w:rPr>
          <w:rFonts w:ascii="Times New Roman" w:hAnsi="Times New Roman" w:cs="Times New Roman"/>
          <w:sz w:val="28"/>
          <w:szCs w:val="28"/>
        </w:rPr>
        <w:t>Педагог-</w:t>
      </w:r>
      <w:r w:rsidR="00E944A9">
        <w:rPr>
          <w:rFonts w:ascii="Times New Roman" w:hAnsi="Times New Roman" w:cs="Times New Roman"/>
          <w:sz w:val="28"/>
          <w:szCs w:val="28"/>
        </w:rPr>
        <w:t xml:space="preserve">психолог Жигалова Е.Д. </w:t>
      </w:r>
    </w:p>
    <w:p w:rsidR="00572DDA" w:rsidRDefault="00572DDA" w:rsidP="00572DDA">
      <w:pPr>
        <w:spacing w:after="0"/>
        <w:ind w:left="-142" w:right="65"/>
        <w:jc w:val="right"/>
        <w:rPr>
          <w:rFonts w:ascii="Times New Roman" w:hAnsi="Times New Roman" w:cs="Times New Roman"/>
          <w:sz w:val="28"/>
          <w:szCs w:val="28"/>
        </w:rPr>
      </w:pPr>
    </w:p>
    <w:p w:rsidR="00572DDA" w:rsidRDefault="00572DDA" w:rsidP="00572DDA">
      <w:pPr>
        <w:spacing w:after="0"/>
        <w:ind w:left="-142" w:right="65"/>
        <w:jc w:val="right"/>
        <w:rPr>
          <w:rFonts w:ascii="Times New Roman" w:hAnsi="Times New Roman" w:cs="Times New Roman"/>
          <w:sz w:val="28"/>
          <w:szCs w:val="28"/>
        </w:rPr>
      </w:pPr>
    </w:p>
    <w:p w:rsidR="00572DDA" w:rsidRPr="001610EA" w:rsidRDefault="00572DDA" w:rsidP="00572DDA">
      <w:pPr>
        <w:ind w:right="65"/>
        <w:rPr>
          <w:rFonts w:ascii="Times New Roman" w:hAnsi="Times New Roman" w:cs="Times New Roman"/>
          <w:b/>
          <w:sz w:val="28"/>
          <w:szCs w:val="28"/>
        </w:rPr>
      </w:pP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lastRenderedPageBreak/>
        <w:t xml:space="preserve">Самооценка - это то, как человек оценивает себя, свои возможности, поступки. Мы постоянно сравниваем себя с другими, и на основе этого сравнения вырабатываем мнение о себе, о своих возможностях и способностях, чертах своего характера и человеческих качествах. Так постепенно складывается наша самооценка. Адекватная самооценка позволяет человеку соотносить свои силы с задачами разной трудности и требованиями окружающих. Неадекватная (заниженная или завышенная) деформирует внутренний мир, мешает гармоничному развитию.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Самооценка начинает развиваться уже в раннем детстве. Часто можно слышать: "Ты уже такой большой, а завязывать шнурки (есть кашу, читать, др.) так и не научился!" Родители не задумываются над тем, что именно из их оценок, в первую очередь, и складывается мнение ребенка о себе; это потом, в школьном возрасте, он научится сам оценивать свои возможности, успехи и неудачи. Именно в семье ребенок узнает, любят ли его, принимают ли таким, каков он есть, сопутствует ли ему успех или неудача.</w:t>
      </w:r>
    </w:p>
    <w:p w:rsidR="00572DDA" w:rsidRPr="001610EA" w:rsidRDefault="00572DDA" w:rsidP="001610EA">
      <w:pPr>
        <w:ind w:left="-142" w:right="180" w:firstLine="851"/>
        <w:jc w:val="center"/>
        <w:rPr>
          <w:rFonts w:ascii="Times New Roman" w:hAnsi="Times New Roman" w:cs="Times New Roman"/>
          <w:b/>
          <w:sz w:val="28"/>
          <w:szCs w:val="28"/>
        </w:rPr>
      </w:pPr>
      <w:r w:rsidRPr="001610EA">
        <w:rPr>
          <w:rFonts w:ascii="Times New Roman" w:hAnsi="Times New Roman" w:cs="Times New Roman"/>
          <w:b/>
          <w:sz w:val="28"/>
          <w:szCs w:val="28"/>
        </w:rPr>
        <w:t>Как проявляется уровень самооценки в поведении?</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Активность, находчивость, бодрость, чувство юмора, общительность, желание идти на контакт</w:t>
      </w:r>
      <w:r w:rsidRPr="001610EA">
        <w:rPr>
          <w:rFonts w:ascii="Times New Roman" w:hAnsi="Times New Roman" w:cs="Times New Roman"/>
          <w:sz w:val="28"/>
          <w:szCs w:val="28"/>
        </w:rPr>
        <w:t xml:space="preserve"> - вот те качества, которые свойственны детям с адекватной самооценкой. Они охотно участвуют в играх, не обижаются, если оказываются проигравшими.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i/>
          <w:sz w:val="28"/>
          <w:szCs w:val="28"/>
        </w:rPr>
        <w:t>Пассивность, мнительность, повышенная ранимость,</w:t>
      </w:r>
      <w:r w:rsidRPr="001610EA">
        <w:rPr>
          <w:rFonts w:ascii="Times New Roman" w:hAnsi="Times New Roman" w:cs="Times New Roman"/>
          <w:sz w:val="28"/>
          <w:szCs w:val="28"/>
        </w:rPr>
        <w:t xml:space="preserve"> </w:t>
      </w:r>
      <w:r w:rsidRPr="001610EA">
        <w:rPr>
          <w:rFonts w:ascii="Times New Roman" w:hAnsi="Times New Roman" w:cs="Times New Roman"/>
          <w:i/>
          <w:sz w:val="28"/>
          <w:szCs w:val="28"/>
        </w:rPr>
        <w:t>обидчивость</w:t>
      </w:r>
      <w:r w:rsidRPr="001610EA">
        <w:rPr>
          <w:rFonts w:ascii="Times New Roman" w:hAnsi="Times New Roman" w:cs="Times New Roman"/>
          <w:sz w:val="28"/>
          <w:szCs w:val="28"/>
        </w:rPr>
        <w:t xml:space="preserve"> часто свойственны детям с заниженной самооценкой. Они не хотят участвовать в играх, потому что боятся оказаться хуже других, а если участвуют в них, то часто обижаются. Иногда дети, которым дается негативная оценка в семье, стремятся компенсировать это в общении со сверстниками. Они хотят всегда и везде быть первыми и принимают близко к сердцу, если это им не удается. </w:t>
      </w:r>
    </w:p>
    <w:p w:rsidR="00572DDA" w:rsidRPr="001610EA" w:rsidRDefault="00572DDA" w:rsidP="00572DDA">
      <w:pPr>
        <w:ind w:left="-142" w:right="65" w:firstLine="851"/>
        <w:jc w:val="both"/>
        <w:rPr>
          <w:rFonts w:ascii="Times New Roman" w:hAnsi="Times New Roman" w:cs="Times New Roman"/>
          <w:sz w:val="28"/>
          <w:szCs w:val="28"/>
        </w:rPr>
      </w:pPr>
      <w:r w:rsidRPr="001610EA">
        <w:rPr>
          <w:rFonts w:ascii="Times New Roman" w:hAnsi="Times New Roman" w:cs="Times New Roman"/>
          <w:sz w:val="28"/>
          <w:szCs w:val="28"/>
        </w:rPr>
        <w:t xml:space="preserve">При завышенной самооценке дети во всем стремятся быть лучше других. Часто от такого ребенка можно услышать: "Я - самый лучший (сильный, красивый). Вы все должны меня слушать". Он часто бывает агрессивен с теми детьми, которые тоже хотят быть лидерами. </w:t>
      </w:r>
    </w:p>
    <w:p w:rsidR="00572DD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Это, конечно, очень краткие описания. Но, может быть, кто-то из вас, дорогие родители, узнал своего ребенка?</w:t>
      </w:r>
    </w:p>
    <w:p w:rsidR="001610EA" w:rsidRPr="001610EA" w:rsidRDefault="001610EA" w:rsidP="00572DDA">
      <w:pPr>
        <w:ind w:left="-142" w:right="65"/>
        <w:jc w:val="both"/>
        <w:rPr>
          <w:rFonts w:ascii="Times New Roman" w:hAnsi="Times New Roman" w:cs="Times New Roman"/>
          <w:sz w:val="28"/>
          <w:szCs w:val="28"/>
        </w:rPr>
      </w:pPr>
    </w:p>
    <w:p w:rsidR="00572DDA" w:rsidRPr="001610EA" w:rsidRDefault="00572DDA" w:rsidP="00572DD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 xml:space="preserve">Тест «ЛЕСЕНКА»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lastRenderedPageBreak/>
        <w:t xml:space="preserve">Хотите проверить, какая самооценка у вашего малыша? Это легко сделать с помощью теста "Лесенка". Его используют с 3-х лет.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Нарисуйте на листе бумаги или вырежьте лесенку из 10 ступенек. Теперь покажите ее ребенку и объясните, что на самой нижней ступеньке стоят самые плохие (злые, завистливые и т.д.) мальчики и девочки, на второй ступеньке - чуть получше, на третьей еще лучше и так далее. А вот на самой верхней ступеньке стоят самые-самые умные (хорошие, добрые) мальчики и девочки. Важно, чтобы ребенок правильно понял расположение на ступеньках, поэтому можно его об этом переспросить. А теперь спросите, на какой ступеньке стоял бы он сам? Пусть нарисует себя на этой ступеньке или поставит куколку. Вот вы и выполнили задание, остается сделать выводы.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Если ребенок ставит себя на первую, 2-ю, 3-ю ступеньки снизу, то у него заниженная самооценка.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Если на 4-ю, 5-ю, 6-ю, 7-ю, то средняя (адекватная).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А если стоит на 8-й, 9-й, 10-й, то самооценка завышена.</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Но для детей-дошколят завышенной считается самооценка, если малыш постоянно ставит себя на 10-ю ступеньку.</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Что же делать, если самооценка Вашего ребенка неадекватна (сильно завышена или занижена)? Уровень самооценки может изменяться, особенно в дошкольном возрасте. Каждое ваше обращение к ребенку, каждая оценка его деятельности, реакция на успехи и неудачи - все это оказывает влияние на отношение малыша к себе. То есть, вы можете помочь ребенку сформировать адекватную самооценку.</w:t>
      </w:r>
    </w:p>
    <w:p w:rsidR="00572DDA" w:rsidRPr="001610EA" w:rsidRDefault="00572DDA" w:rsidP="001610E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Советы родителям, заинтересованным в формировании адекватной самооценки</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оберегайте ребенка от повседневных дел, не стремитесь решить за него все проблемы, но и не перегружайте его. Пусть малыш поможет с уборкой, сам польет цветок, получит удовольствие от сделанного и заслуженную похвалу. Не нужно ставить перед ним непосильные задачи, для выполнения которых он еще просто не дорос.</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перехваливайте ребенка, но и не забывайте поощрять, когда он этого заслуживает. Если малыш давно умеет сам есть ложкой, не нужно каждый раз за это хвалить, но если у него получилось поесть аккуратно, не размазав кашу по всему столу, обязательно отметьте это достижение.</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Поощряйте в ребенке инициативу.</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Не забывайте, что малыш внимательно наблюдает за вами. Показывайте своим примером адекватность отношения к успехам и неудачам. Сравните: "У </w:t>
      </w:r>
      <w:r w:rsidRPr="001610EA">
        <w:rPr>
          <w:rFonts w:ascii="Times New Roman" w:hAnsi="Times New Roman" w:cs="Times New Roman"/>
          <w:sz w:val="28"/>
          <w:szCs w:val="28"/>
        </w:rPr>
        <w:lastRenderedPageBreak/>
        <w:t>мамы не получился пирог, ну ничего, в следующий раз положим больше муки" / "Ужас! Пирог не получился! Никогда больше не буду печь!"</w:t>
      </w:r>
    </w:p>
    <w:p w:rsidR="00572DDA" w:rsidRPr="001610EA" w:rsidRDefault="00572DDA" w:rsidP="00572DDA">
      <w:pPr>
        <w:numPr>
          <w:ilvl w:val="0"/>
          <w:numId w:val="1"/>
        </w:numPr>
        <w:spacing w:after="0" w:line="240" w:lineRule="auto"/>
        <w:ind w:left="-142" w:right="65"/>
        <w:jc w:val="both"/>
        <w:rPr>
          <w:rFonts w:ascii="Times New Roman" w:hAnsi="Times New Roman" w:cs="Times New Roman"/>
          <w:sz w:val="28"/>
          <w:szCs w:val="28"/>
        </w:rPr>
      </w:pPr>
      <w:r w:rsidRPr="001610EA">
        <w:rPr>
          <w:rFonts w:ascii="Times New Roman" w:hAnsi="Times New Roman" w:cs="Times New Roman"/>
          <w:sz w:val="28"/>
          <w:szCs w:val="28"/>
        </w:rPr>
        <w:t>Не сравнивайте ребенка с другими детьми. Сравнивайте его с самим собой (тем, какой он был вчера или будет завтра).</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Не бойтесь искренне любить своего ребенка и показывать ему свою любовь!</w:t>
      </w: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Игры, которые помогут Вам лучше узнать своего ребенка, сформировать и поддержать у него адекватную самооценку</w:t>
      </w:r>
    </w:p>
    <w:p w:rsidR="00572DDA" w:rsidRPr="001610EA" w:rsidRDefault="00572DDA" w:rsidP="00572DDA">
      <w:pPr>
        <w:pStyle w:val="a3"/>
        <w:ind w:left="-142" w:right="65"/>
        <w:jc w:val="center"/>
        <w:rPr>
          <w:rFonts w:ascii="Times New Roman" w:hAnsi="Times New Roman"/>
          <w:b/>
          <w:sz w:val="28"/>
          <w:szCs w:val="28"/>
        </w:rPr>
      </w:pPr>
    </w:p>
    <w:p w:rsidR="00572DDA" w:rsidRPr="001610EA" w:rsidRDefault="00572DDA" w:rsidP="00572DDA">
      <w:pPr>
        <w:pStyle w:val="a3"/>
        <w:ind w:left="-142" w:right="65"/>
        <w:jc w:val="center"/>
        <w:rPr>
          <w:rFonts w:ascii="Times New Roman" w:hAnsi="Times New Roman"/>
          <w:sz w:val="28"/>
          <w:szCs w:val="28"/>
        </w:rPr>
      </w:pPr>
      <w:r w:rsidRPr="001610EA">
        <w:rPr>
          <w:rFonts w:ascii="Times New Roman" w:hAnsi="Times New Roman"/>
          <w:sz w:val="28"/>
          <w:szCs w:val="28"/>
        </w:rPr>
        <w:t>"</w:t>
      </w:r>
      <w:r w:rsidRPr="001610EA">
        <w:rPr>
          <w:rFonts w:ascii="Times New Roman" w:hAnsi="Times New Roman"/>
          <w:b/>
          <w:sz w:val="28"/>
          <w:szCs w:val="28"/>
        </w:rPr>
        <w:t>Имя"</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самооценку малыша. Ведь часто отказ от своего имени означает, что ребенок недоволен собой или хочет быть лучше, чем он есть сейчас. </w:t>
      </w: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"Проигрывание ситуаций"</w:t>
      </w:r>
    </w:p>
    <w:p w:rsidR="00572DDA" w:rsidRPr="001610EA" w:rsidRDefault="00572DDA" w:rsidP="00572DDA">
      <w:pPr>
        <w:pStyle w:val="a3"/>
        <w:ind w:left="-142" w:right="65"/>
        <w:jc w:val="center"/>
        <w:rPr>
          <w:rFonts w:ascii="Times New Roman" w:hAnsi="Times New Roman"/>
          <w:b/>
          <w:sz w:val="18"/>
          <w:szCs w:val="18"/>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572DDA" w:rsidRPr="001610EA" w:rsidRDefault="00572DDA" w:rsidP="00572DDA">
      <w:pPr>
        <w:ind w:left="-142" w:right="65"/>
        <w:jc w:val="both"/>
        <w:rPr>
          <w:rFonts w:ascii="Times New Roman" w:hAnsi="Times New Roman" w:cs="Times New Roman"/>
          <w:sz w:val="28"/>
          <w:szCs w:val="28"/>
        </w:rPr>
      </w:pPr>
      <w:r w:rsidRPr="001610EA">
        <w:rPr>
          <w:rFonts w:ascii="Times New Roman" w:hAnsi="Times New Roman" w:cs="Times New Roman"/>
          <w:sz w:val="28"/>
          <w:szCs w:val="28"/>
        </w:rPr>
        <w:t xml:space="preserve">Ты участвовал в соревновании и занял первое место, а твой друг был почти последним. Он очень расстроился, помоги ему успокоиться. </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Мама принесла 3 апельсина, тебе и сестре (брату), как ты поделишь их? Почему? </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Ребята из твоей группы в д/с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572DDA" w:rsidRPr="001610EA" w:rsidRDefault="00572DDA" w:rsidP="00572DDA">
      <w:pPr>
        <w:pStyle w:val="a3"/>
        <w:ind w:left="-142" w:right="65"/>
        <w:jc w:val="both"/>
        <w:rPr>
          <w:rFonts w:ascii="Times New Roman" w:hAnsi="Times New Roman"/>
          <w:sz w:val="16"/>
          <w:szCs w:val="16"/>
        </w:rPr>
      </w:pPr>
    </w:p>
    <w:p w:rsidR="00572DDA" w:rsidRPr="001610EA" w:rsidRDefault="00572DDA" w:rsidP="00572DDA">
      <w:pPr>
        <w:pStyle w:val="a3"/>
        <w:ind w:left="-142" w:right="65"/>
        <w:jc w:val="center"/>
        <w:rPr>
          <w:rFonts w:ascii="Times New Roman" w:hAnsi="Times New Roman"/>
          <w:b/>
          <w:sz w:val="28"/>
          <w:szCs w:val="28"/>
        </w:rPr>
      </w:pPr>
      <w:r w:rsidRPr="001610EA">
        <w:rPr>
          <w:rFonts w:ascii="Times New Roman" w:hAnsi="Times New Roman"/>
          <w:b/>
          <w:sz w:val="28"/>
          <w:szCs w:val="28"/>
        </w:rPr>
        <w:t>"Жмурки"</w:t>
      </w:r>
    </w:p>
    <w:p w:rsidR="00572DDA" w:rsidRPr="001610EA" w:rsidRDefault="00572DDA" w:rsidP="00572DDA">
      <w:pPr>
        <w:pStyle w:val="a3"/>
        <w:ind w:left="-142" w:right="65"/>
        <w:jc w:val="center"/>
        <w:rPr>
          <w:rFonts w:ascii="Times New Roman" w:hAnsi="Times New Roman"/>
          <w:b/>
          <w:sz w:val="16"/>
          <w:szCs w:val="16"/>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t xml:space="preserve">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самооценку. Можно играть в классические "Жмурки" (с завязанными глазами "жмурка" ищет детей по голосу и отгадывает на ощупь, кто это); можно дать в руки детям колокольчик и т.д. </w:t>
      </w:r>
    </w:p>
    <w:p w:rsidR="00572DDA" w:rsidRPr="001610EA" w:rsidRDefault="00572DDA" w:rsidP="00572DDA">
      <w:pPr>
        <w:pStyle w:val="a3"/>
        <w:ind w:left="-142" w:right="65"/>
        <w:jc w:val="both"/>
        <w:rPr>
          <w:rFonts w:ascii="Times New Roman" w:hAnsi="Times New Roman"/>
          <w:sz w:val="16"/>
          <w:szCs w:val="16"/>
        </w:rPr>
      </w:pPr>
    </w:p>
    <w:p w:rsidR="00572DDA" w:rsidRPr="001610EA" w:rsidRDefault="00572DDA" w:rsidP="001610EA">
      <w:pPr>
        <w:ind w:left="-142" w:right="65"/>
        <w:jc w:val="center"/>
        <w:rPr>
          <w:rFonts w:ascii="Times New Roman" w:hAnsi="Times New Roman" w:cs="Times New Roman"/>
          <w:b/>
          <w:sz w:val="28"/>
          <w:szCs w:val="28"/>
        </w:rPr>
      </w:pPr>
      <w:r w:rsidRPr="001610EA">
        <w:rPr>
          <w:rFonts w:ascii="Times New Roman" w:hAnsi="Times New Roman" w:cs="Times New Roman"/>
          <w:b/>
          <w:sz w:val="28"/>
          <w:szCs w:val="28"/>
        </w:rPr>
        <w:t>"Зеркало"</w:t>
      </w: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sz w:val="28"/>
          <w:szCs w:val="28"/>
        </w:rPr>
        <w:lastRenderedPageBreak/>
        <w:t xml:space="preserve">В эту игру можно играть вдвоем с ребенком или с несколькими детьми. Ребенок смотрится в "зеркало", которое повторяет все его движения, жесты, мимику. "Зеркалом" может быть родитель или другой ребенок. Можно изображать не себя, а кого-нибудь другого, "Зеркало" должно отгадать, потом поменяйтесь ролями. Игра помогает ребенку открыться, почувствовать себя более свободно, раскованно. </w:t>
      </w:r>
    </w:p>
    <w:p w:rsidR="00572DDA" w:rsidRPr="001610EA" w:rsidRDefault="00572DDA" w:rsidP="00572DDA">
      <w:pPr>
        <w:pStyle w:val="a3"/>
        <w:ind w:left="-142" w:right="65"/>
        <w:jc w:val="both"/>
        <w:rPr>
          <w:rFonts w:ascii="Times New Roman" w:hAnsi="Times New Roman"/>
          <w:sz w:val="28"/>
          <w:szCs w:val="28"/>
        </w:rPr>
      </w:pPr>
    </w:p>
    <w:p w:rsidR="00572DDA" w:rsidRPr="001610EA" w:rsidRDefault="00572DDA" w:rsidP="00572DDA">
      <w:pPr>
        <w:pStyle w:val="a3"/>
        <w:ind w:left="-142" w:right="65"/>
        <w:jc w:val="both"/>
        <w:rPr>
          <w:rFonts w:ascii="Times New Roman" w:hAnsi="Times New Roman"/>
          <w:sz w:val="28"/>
          <w:szCs w:val="28"/>
        </w:rPr>
      </w:pPr>
      <w:r w:rsidRPr="001610EA">
        <w:rPr>
          <w:rFonts w:ascii="Times New Roman" w:hAnsi="Times New Roman"/>
          <w:b/>
          <w:sz w:val="28"/>
          <w:szCs w:val="28"/>
        </w:rPr>
        <w:t>Можно поиграть и в " Прятки", и в "Магазин", и просто надувать шары</w:t>
      </w:r>
      <w:r w:rsidRPr="001610EA">
        <w:rPr>
          <w:rFonts w:ascii="Times New Roman" w:hAnsi="Times New Roman"/>
          <w:sz w:val="28"/>
          <w:szCs w:val="28"/>
        </w:rPr>
        <w:t>, кто быстрее. Главное, чтобы ребенок успешно справлялся с заданиями и учился достойно проигрывать.</w:t>
      </w:r>
    </w:p>
    <w:p w:rsidR="00572DDA" w:rsidRPr="001610EA" w:rsidRDefault="00572DDA" w:rsidP="00572DDA">
      <w:pPr>
        <w:ind w:left="-142" w:firstLine="709"/>
        <w:rPr>
          <w:rFonts w:ascii="Times New Roman" w:hAnsi="Times New Roman" w:cs="Times New Roman"/>
          <w:sz w:val="28"/>
          <w:szCs w:val="28"/>
        </w:rPr>
      </w:pPr>
      <w:bookmarkStart w:id="0" w:name="_GoBack"/>
      <w:bookmarkEnd w:id="0"/>
    </w:p>
    <w:p w:rsidR="00382906" w:rsidRPr="001610EA" w:rsidRDefault="00382906">
      <w:pPr>
        <w:rPr>
          <w:rFonts w:ascii="Times New Roman" w:hAnsi="Times New Roman" w:cs="Times New Roman"/>
        </w:rPr>
      </w:pPr>
    </w:p>
    <w:sectPr w:rsidR="00382906" w:rsidRPr="001610EA" w:rsidSect="00572DDA">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1D6628"/>
    <w:multiLevelType w:val="hybridMultilevel"/>
    <w:tmpl w:val="14D4875A"/>
    <w:lvl w:ilvl="0" w:tplc="04190001">
      <w:start w:val="1"/>
      <w:numFmt w:val="bullet"/>
      <w:lvlText w:val=""/>
      <w:lvlJc w:val="left"/>
      <w:pPr>
        <w:tabs>
          <w:tab w:val="num" w:pos="93"/>
        </w:tabs>
        <w:ind w:left="93" w:hanging="360"/>
      </w:pPr>
      <w:rPr>
        <w:rFonts w:ascii="Symbol" w:hAnsi="Symbol" w:hint="default"/>
      </w:rPr>
    </w:lvl>
    <w:lvl w:ilvl="1" w:tplc="04190003" w:tentative="1">
      <w:start w:val="1"/>
      <w:numFmt w:val="bullet"/>
      <w:lvlText w:val="o"/>
      <w:lvlJc w:val="left"/>
      <w:pPr>
        <w:tabs>
          <w:tab w:val="num" w:pos="813"/>
        </w:tabs>
        <w:ind w:left="813" w:hanging="360"/>
      </w:pPr>
      <w:rPr>
        <w:rFonts w:ascii="Courier New" w:hAnsi="Courier New" w:cs="Courier New" w:hint="default"/>
      </w:rPr>
    </w:lvl>
    <w:lvl w:ilvl="2" w:tplc="04190005" w:tentative="1">
      <w:start w:val="1"/>
      <w:numFmt w:val="bullet"/>
      <w:lvlText w:val=""/>
      <w:lvlJc w:val="left"/>
      <w:pPr>
        <w:tabs>
          <w:tab w:val="num" w:pos="1533"/>
        </w:tabs>
        <w:ind w:left="1533" w:hanging="360"/>
      </w:pPr>
      <w:rPr>
        <w:rFonts w:ascii="Wingdings" w:hAnsi="Wingdings" w:hint="default"/>
      </w:rPr>
    </w:lvl>
    <w:lvl w:ilvl="3" w:tplc="04190001" w:tentative="1">
      <w:start w:val="1"/>
      <w:numFmt w:val="bullet"/>
      <w:lvlText w:val=""/>
      <w:lvlJc w:val="left"/>
      <w:pPr>
        <w:tabs>
          <w:tab w:val="num" w:pos="2253"/>
        </w:tabs>
        <w:ind w:left="2253" w:hanging="360"/>
      </w:pPr>
      <w:rPr>
        <w:rFonts w:ascii="Symbol" w:hAnsi="Symbol" w:hint="default"/>
      </w:rPr>
    </w:lvl>
    <w:lvl w:ilvl="4" w:tplc="04190003" w:tentative="1">
      <w:start w:val="1"/>
      <w:numFmt w:val="bullet"/>
      <w:lvlText w:val="o"/>
      <w:lvlJc w:val="left"/>
      <w:pPr>
        <w:tabs>
          <w:tab w:val="num" w:pos="2973"/>
        </w:tabs>
        <w:ind w:left="2973" w:hanging="360"/>
      </w:pPr>
      <w:rPr>
        <w:rFonts w:ascii="Courier New" w:hAnsi="Courier New" w:cs="Courier New" w:hint="default"/>
      </w:rPr>
    </w:lvl>
    <w:lvl w:ilvl="5" w:tplc="04190005" w:tentative="1">
      <w:start w:val="1"/>
      <w:numFmt w:val="bullet"/>
      <w:lvlText w:val=""/>
      <w:lvlJc w:val="left"/>
      <w:pPr>
        <w:tabs>
          <w:tab w:val="num" w:pos="3693"/>
        </w:tabs>
        <w:ind w:left="3693" w:hanging="360"/>
      </w:pPr>
      <w:rPr>
        <w:rFonts w:ascii="Wingdings" w:hAnsi="Wingdings" w:hint="default"/>
      </w:rPr>
    </w:lvl>
    <w:lvl w:ilvl="6" w:tplc="04190001" w:tentative="1">
      <w:start w:val="1"/>
      <w:numFmt w:val="bullet"/>
      <w:lvlText w:val=""/>
      <w:lvlJc w:val="left"/>
      <w:pPr>
        <w:tabs>
          <w:tab w:val="num" w:pos="4413"/>
        </w:tabs>
        <w:ind w:left="4413" w:hanging="360"/>
      </w:pPr>
      <w:rPr>
        <w:rFonts w:ascii="Symbol" w:hAnsi="Symbol" w:hint="default"/>
      </w:rPr>
    </w:lvl>
    <w:lvl w:ilvl="7" w:tplc="04190003" w:tentative="1">
      <w:start w:val="1"/>
      <w:numFmt w:val="bullet"/>
      <w:lvlText w:val="o"/>
      <w:lvlJc w:val="left"/>
      <w:pPr>
        <w:tabs>
          <w:tab w:val="num" w:pos="5133"/>
        </w:tabs>
        <w:ind w:left="5133" w:hanging="360"/>
      </w:pPr>
      <w:rPr>
        <w:rFonts w:ascii="Courier New" w:hAnsi="Courier New" w:cs="Courier New" w:hint="default"/>
      </w:rPr>
    </w:lvl>
    <w:lvl w:ilvl="8" w:tplc="04190005" w:tentative="1">
      <w:start w:val="1"/>
      <w:numFmt w:val="bullet"/>
      <w:lvlText w:val=""/>
      <w:lvlJc w:val="left"/>
      <w:pPr>
        <w:tabs>
          <w:tab w:val="num" w:pos="5853"/>
        </w:tabs>
        <w:ind w:left="585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572DDA"/>
    <w:rsid w:val="00110847"/>
    <w:rsid w:val="001610EA"/>
    <w:rsid w:val="00382906"/>
    <w:rsid w:val="00572DDA"/>
    <w:rsid w:val="00E94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8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DDA"/>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Семья</cp:lastModifiedBy>
  <cp:revision>5</cp:revision>
  <dcterms:created xsi:type="dcterms:W3CDTF">2015-10-05T19:04:00Z</dcterms:created>
  <dcterms:modified xsi:type="dcterms:W3CDTF">2017-11-22T16:45:00Z</dcterms:modified>
</cp:coreProperties>
</file>