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9D" w:rsidRPr="002A40FB" w:rsidRDefault="00B55233" w:rsidP="00012064">
      <w:pPr>
        <w:jc w:val="center"/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</w:pPr>
      <w:r>
        <w:rPr>
          <w:noProof/>
          <w:color w:val="244061" w:themeColor="accent1" w:themeShade="80"/>
          <w:lang w:eastAsia="ru-RU"/>
        </w:rPr>
        <w:pict>
          <v:oval id="Овал 2" o:spid="_x0000_s1027" style="position:absolute;left:0;text-align:left;margin-left:173.75pt;margin-top:25.95pt;width:239.35pt;height:141pt;z-index:251636224;visibility:visible;v-text-anchor:middle" fillcolor="#c6d9f1" strokecolor="#243f60" strokeweight="2pt">
            <v:textbox style="mso-next-textbox:#Овал 2">
              <w:txbxContent>
                <w:p w:rsidR="0007609D" w:rsidRPr="005F2C88" w:rsidRDefault="0007609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F2C8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Заведующий  </w:t>
                  </w:r>
                </w:p>
                <w:p w:rsidR="0007609D" w:rsidRPr="005F2C88" w:rsidRDefault="005F2C88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МДОУ «Детский сад № 1</w:t>
                  </w:r>
                  <w:r w:rsidR="002A40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»</w:t>
                  </w:r>
                </w:p>
                <w:p w:rsidR="008E2CFD" w:rsidRPr="005F2C88" w:rsidRDefault="002A40FB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Громова Ольга Александровна</w:t>
                  </w:r>
                </w:p>
                <w:p w:rsidR="002A40FB" w:rsidRDefault="005F2C88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dr w:val="none" w:sz="0" w:space="0" w:color="auto" w:frame="1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</w:t>
                  </w:r>
                  <w:r w:rsidR="002A40FB" w:rsidRPr="002A40FB">
                    <w:t xml:space="preserve"> </w:t>
                  </w:r>
                  <w:r w:rsidR="002A40FB" w:rsidRPr="002A40FB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55-30-73</w:t>
                  </w:r>
                </w:p>
                <w:p w:rsidR="00A92281" w:rsidRPr="002A40FB" w:rsidRDefault="002A40FB" w:rsidP="005F2C88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lang w:val="en-US"/>
                    </w:rPr>
                    <w:t>e</w:t>
                  </w:r>
                  <w:r w:rsidRPr="002A40FB">
                    <w:rPr>
                      <w:rFonts w:ascii="Times New Roman" w:hAnsi="Times New Roman" w:cs="Times New Roman"/>
                    </w:rPr>
                    <w:t>-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proofErr w:type="gramEnd"/>
                  <w:r w:rsidRPr="002A40FB">
                    <w:rPr>
                      <w:rFonts w:ascii="Times New Roman" w:hAnsi="Times New Roman" w:cs="Times New Roman"/>
                    </w:rPr>
                    <w:t xml:space="preserve">:  </w:t>
                  </w:r>
                  <w:proofErr w:type="spellStart"/>
                  <w:r>
                    <w:rPr>
                      <w:rFonts w:ascii="Times New Roman" w:hAnsi="Times New Roman" w:cs="Times New Roman"/>
                      <w:lang w:val="en-US"/>
                    </w:rPr>
                    <w:t>yardou</w:t>
                  </w:r>
                  <w:proofErr w:type="spellEnd"/>
                  <w:r w:rsidRPr="002A40FB">
                    <w:rPr>
                      <w:rFonts w:ascii="Times New Roman" w:hAnsi="Times New Roman" w:cs="Times New Roman"/>
                    </w:rPr>
                    <w:t>01</w:t>
                  </w: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A92281" w:rsidRPr="002A40FB">
                    <w:rPr>
                      <w:rFonts w:ascii="Times New Roman" w:hAnsi="Times New Roman" w:cs="Times New Roman"/>
                    </w:rPr>
                    <w:t>@</w:t>
                  </w:r>
                  <w:proofErr w:type="spellStart"/>
                  <w:r w:rsidR="00A92281" w:rsidRPr="00A92281">
                    <w:rPr>
                      <w:rFonts w:ascii="Times New Roman" w:hAnsi="Times New Roman" w:cs="Times New Roman"/>
                      <w:lang w:val="en-US"/>
                    </w:rPr>
                    <w:t>yandex</w:t>
                  </w:r>
                  <w:proofErr w:type="spellEnd"/>
                  <w:r w:rsidR="00A92281" w:rsidRPr="002A40FB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="00A92281" w:rsidRPr="00A92281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  <w:p w:rsidR="008E2CFD" w:rsidRPr="002A40FB" w:rsidRDefault="008E2CFD" w:rsidP="008E2CFD">
                  <w:pPr>
                    <w:spacing w:after="0" w:line="274" w:lineRule="atLeast"/>
                    <w:textAlignment w:val="baseline"/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eastAsia="ru-RU"/>
                    </w:rPr>
                  </w:pPr>
                  <w:r w:rsidRPr="00A92281">
                    <w:rPr>
                      <w:rFonts w:ascii="Verdana" w:eastAsia="Times New Roman" w:hAnsi="Verdana" w:cs="Times New Roman"/>
                      <w:color w:val="000000"/>
                      <w:sz w:val="23"/>
                      <w:szCs w:val="23"/>
                      <w:lang w:val="en-US" w:eastAsia="ru-RU"/>
                    </w:rPr>
                    <w:t> </w:t>
                  </w:r>
                </w:p>
                <w:p w:rsidR="008E2CFD" w:rsidRPr="002A40FB" w:rsidRDefault="008E2CFD" w:rsidP="0088602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xbxContent>
            </v:textbox>
          </v:oval>
        </w:pict>
      </w:r>
      <w:r w:rsidR="0007609D" w:rsidRPr="002A40FB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Структура  управления  в  МДОУ </w:t>
      </w:r>
      <w:r w:rsidR="000C572E" w:rsidRPr="002A40FB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«Детский сад</w:t>
      </w:r>
      <w:r w:rsidR="008E2CFD" w:rsidRPr="002A40FB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 xml:space="preserve"> № 1</w:t>
      </w:r>
      <w:r w:rsidR="002A40FB" w:rsidRPr="002A40FB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5</w:t>
      </w:r>
      <w:r w:rsidR="000C572E" w:rsidRPr="002A40FB">
        <w:rPr>
          <w:rFonts w:ascii="Times New Roman" w:hAnsi="Times New Roman" w:cs="Times New Roman"/>
          <w:b/>
          <w:bCs/>
          <w:color w:val="244061" w:themeColor="accent1" w:themeShade="80"/>
          <w:sz w:val="36"/>
          <w:szCs w:val="36"/>
        </w:rPr>
        <w:t>»</w:t>
      </w:r>
    </w:p>
    <w:p w:rsidR="0007609D" w:rsidRDefault="00B55233" w:rsidP="00012064">
      <w:pPr>
        <w:jc w:val="center"/>
      </w:pPr>
      <w:r>
        <w:rPr>
          <w:noProof/>
          <w:lang w:eastAsia="ru-RU"/>
        </w:rPr>
        <w:pict>
          <v:roundrect id="Скругленный прямоугольник 10" o:spid="_x0000_s1028" style="position:absolute;left:0;text-align:left;margin-left:-10.25pt;margin-top:9.9pt;width:173.95pt;height:87.7pt;z-index:251643392;visibility:visible;v-text-anchor:middle" arcsize="10923f" fillcolor="#fbcaa2" strokecolor="#974706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Скругленный прямоугольник 10">
              <w:txbxContent>
                <w:p w:rsidR="0007609D" w:rsidRPr="0032754D" w:rsidRDefault="0007609D" w:rsidP="004225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32754D">
                    <w:rPr>
                      <w:rFonts w:ascii="Times New Roman" w:hAnsi="Times New Roman" w:cs="Times New Roman"/>
                      <w:b/>
                      <w:bCs/>
                    </w:rPr>
                    <w:t>Коррекционно – педагогический  блок</w:t>
                  </w:r>
                </w:p>
                <w:p w:rsidR="0007609D" w:rsidRPr="00A92281" w:rsidRDefault="00B55233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ст. </w:t>
                  </w:r>
                  <w:r>
                    <w:rPr>
                      <w:rFonts w:ascii="Times New Roman" w:hAnsi="Times New Roman" w:cs="Times New Roman"/>
                    </w:rPr>
                    <w:t>воспитатель</w:t>
                  </w:r>
                  <w:bookmarkStart w:id="0" w:name="_GoBack"/>
                  <w:bookmarkEnd w:id="0"/>
                </w:p>
                <w:p w:rsidR="0032754D" w:rsidRPr="0032754D" w:rsidRDefault="0032754D" w:rsidP="008E2CF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(4852)55-</w:t>
                  </w:r>
                  <w:r w:rsidR="002A40FB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30-73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9" o:spid="_x0000_s1026" style="position:absolute;left:0;text-align:left;margin-left:416.15pt;margin-top:7.6pt;width:159.9pt;height:90pt;z-index:251642368;visibility:visible;v-text-anchor:middle" arcsize="10923f" fillcolor="#a5d5e2" strokecolor="#243f60" strokeweight="1.5pt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Скругленный прямоугольник 9">
              <w:txbxContent>
                <w:p w:rsidR="0007609D" w:rsidRPr="006E02FE" w:rsidRDefault="0007609D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6E02FE">
                    <w:rPr>
                      <w:rFonts w:ascii="Times New Roman" w:hAnsi="Times New Roman" w:cs="Times New Roman"/>
                      <w:b/>
                      <w:bCs/>
                    </w:rPr>
                    <w:t>Медицинский  блок</w:t>
                  </w:r>
                </w:p>
                <w:p w:rsidR="0007609D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ст.</w:t>
                  </w:r>
                  <w:r w:rsidR="008E2CFD" w:rsidRPr="006E02FE">
                    <w:rPr>
                      <w:rFonts w:ascii="Times New Roman" w:hAnsi="Times New Roman" w:cs="Times New Roman"/>
                      <w:iCs/>
                    </w:rPr>
                    <w:t xml:space="preserve"> медицинская сестра</w:t>
                  </w:r>
                </w:p>
                <w:p w:rsidR="006E02FE" w:rsidRPr="00A92281" w:rsidRDefault="002A40FB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</w:rPr>
                    <w:t>Румянцева Елена Викторовна</w:t>
                  </w:r>
                </w:p>
                <w:p w:rsidR="006E02FE" w:rsidRPr="0032754D" w:rsidRDefault="006E02FE" w:rsidP="006E02FE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32754D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</w:t>
                  </w:r>
                  <w:r w:rsidR="002A40FB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55-30-73</w:t>
                  </w:r>
                  <w:r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6E02FE" w:rsidRPr="006E02FE" w:rsidRDefault="006E02FE" w:rsidP="00F068A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07609D" w:rsidRPr="00012064" w:rsidRDefault="00B55233" w:rsidP="00012064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3" type="#_x0000_t67" style="position:absolute;left:0;text-align:left;margin-left:409.2pt;margin-top:15.7pt;width:24.1pt;height:41.15pt;rotation:270;z-index:251680256;visibility:visible;v-text-anchor:middle" adj="15335" fillcolor="#c6d9f1" strokecolor="#243f60" strokeweight="1.5pt"/>
        </w:pict>
      </w:r>
      <w:r>
        <w:rPr>
          <w:noProof/>
          <w:lang w:eastAsia="ru-RU"/>
        </w:rPr>
        <w:pict>
          <v:rect id="Прямоугольник 48" o:spid="_x0000_s1054" style="position:absolute;left:0;text-align:left;margin-left:7.65pt;margin-top:206.75pt;width:76pt;height:33.4pt;z-index:251667968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8">
              <w:txbxContent>
                <w:p w:rsidR="0007609D" w:rsidRPr="00A1638C" w:rsidRDefault="00685384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Учитель</w:t>
                  </w:r>
                  <w:r w:rsidR="0007609D"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- логопед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49" o:spid="_x0000_s1055" style="position:absolute;left:0;text-align:left;margin-left:148.65pt;margin-top:107.7pt;width:100.45pt;height:44.35pt;z-index:251668992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9">
              <w:txbxContent>
                <w:p w:rsidR="0007609D" w:rsidRPr="00A1638C" w:rsidRDefault="0007609D" w:rsidP="00A1638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1638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Инструктор  по  физической  культуре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6" o:spid="_x0000_s1064" style="position:absolute;left:0;text-align:left;margin-left:1.25pt;margin-top:400.8pt;width:93.85pt;height:36.85pt;z-index:25165158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6">
              <w:txbxContent>
                <w:p w:rsidR="0007609D" w:rsidRPr="00325B2E" w:rsidRDefault="0007609D" w:rsidP="000458C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Младшие  воспитатели</w:t>
                  </w:r>
                </w:p>
              </w:txbxContent>
            </v:textbox>
          </v:rect>
        </w:pict>
      </w:r>
      <w:r w:rsidR="0007609D">
        <w:t>Кладов</w:t>
      </w:r>
    </w:p>
    <w:p w:rsidR="0007609D" w:rsidRPr="00886025" w:rsidRDefault="009926A1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459.8pt;margin-top:231.5pt;width:13.5pt;height:38.75pt;flip:x;z-index:25169868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92" type="#_x0000_t32" style="position:absolute;margin-left:523.55pt;margin-top:232.65pt;width:14.25pt;height:37.6pt;z-index:251699712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18" o:spid="_x0000_s1069" style="position:absolute;margin-left:434.3pt;margin-top:275.2pt;width:50.25pt;height:207.9pt;z-index:251645440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Прямоугольник 18">
              <w:txbxContent>
                <w:p w:rsidR="0007609D" w:rsidRPr="00325B2E" w:rsidRDefault="0007609D" w:rsidP="004402D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25B2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Бухгалтер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87" style="position:absolute;margin-left:507.8pt;margin-top:275.2pt;width:50.25pt;height:207.9pt;z-index:251694592;visibility:visible;v-text-anchor:middle" fillcolor="#dfa7a6" strokecolor="#943634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layout-flow:vertical;mso-layout-flow-alt:bottom-to-top;mso-next-textbox:#_x0000_s1087">
              <w:txbxContent>
                <w:p w:rsidR="002A40FB" w:rsidRPr="00325B2E" w:rsidRDefault="002A40FB" w:rsidP="002A40FB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Делопроизводитель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9" o:spid="_x0000_s1061" style="position:absolute;margin-left:321.15pt;margin-top:488.85pt;width:87.5pt;height:27.05pt;z-index:251654656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9">
              <w:txbxContent>
                <w:p w:rsidR="0007609D" w:rsidRPr="002C7032" w:rsidRDefault="0007609D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C703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Кастелянша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8" o:spid="_x0000_s1062" style="position:absolute;margin-left:318.25pt;margin-top:403.4pt;width:97.9pt;height:46.05pt;z-index:25165363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8">
              <w:txbxContent>
                <w:p w:rsidR="0007609D" w:rsidRPr="005624BC" w:rsidRDefault="00DB3247" w:rsidP="0024383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Рабочий</w:t>
                  </w:r>
                  <w:r w:rsidR="0007609D"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по  обслуживанию  здания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81" type="#_x0000_t32" style="position:absolute;margin-left:275.3pt;margin-top:363.95pt;width:59.8pt;height:35.5pt;z-index:25168844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89" style="position:absolute;margin-left:282.65pt;margin-top:537.75pt;width:87.5pt;height:27.05pt;z-index:251696640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_x0000_s1089">
              <w:txbxContent>
                <w:p w:rsidR="002A40FB" w:rsidRPr="002C7032" w:rsidRDefault="002A40FB" w:rsidP="002A40F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Уборщица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3" o:spid="_x0000_s1059" style="position:absolute;margin-left:173.75pt;margin-top:546.1pt;width:92.75pt;height:29.35pt;z-index:251658752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3">
              <w:txbxContent>
                <w:p w:rsidR="0007609D" w:rsidRPr="005B36ED" w:rsidRDefault="0007609D" w:rsidP="005B36E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5B36ED">
                    <w:rPr>
                      <w:rFonts w:ascii="Times New Roman" w:hAnsi="Times New Roman" w:cs="Times New Roman"/>
                    </w:rPr>
                    <w:t xml:space="preserve">Сторож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67" style="position:absolute;margin-left:69.4pt;margin-top:537.75pt;width:92.75pt;height:24.75pt;z-index:25165772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2">
              <w:txbxContent>
                <w:p w:rsidR="0007609D" w:rsidRPr="00325B2E" w:rsidRDefault="0007609D" w:rsidP="005B36ED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325B2E">
                    <w:rPr>
                      <w:rFonts w:ascii="Times New Roman" w:hAnsi="Times New Roman" w:cs="Times New Roman"/>
                      <w:color w:val="000000"/>
                    </w:rPr>
                    <w:t xml:space="preserve">Дворник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9" type="#_x0000_t32" style="position:absolute;margin-left:115.55pt;margin-top:363.95pt;width:127.8pt;height:124.9pt;flip:x;z-index:251686400" o:connectortype="straight">
            <v:stroke endarrow="block"/>
          </v:shape>
        </w:pict>
      </w:r>
      <w:r>
        <w:rPr>
          <w:noProof/>
          <w:lang w:eastAsia="ru-RU"/>
        </w:rPr>
        <w:pict>
          <v:rect id="Прямоугольник 31" o:spid="_x0000_s1065" style="position:absolute;margin-left:4pt;margin-top:479.7pt;width:104.85pt;height:36.2pt;z-index:251656704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31">
              <w:txbxContent>
                <w:p w:rsidR="0007609D" w:rsidRPr="005624BC" w:rsidRDefault="002A40FB" w:rsidP="008F4B1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Машинист по стирке белья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7" o:spid="_x0000_s1066" style="position:absolute;margin-left:1.25pt;margin-top:426.15pt;width:101.35pt;height:39.7pt;z-index:251652608;visibility:visible;v-text-anchor:middle" fillcolor="#cdddac" strokecolor="#76923c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Прямоугольник 27">
              <w:txbxContent>
                <w:p w:rsidR="0007609D" w:rsidRPr="005624BC" w:rsidRDefault="0007609D" w:rsidP="000458C9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624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Повара  и  кухонные  рабочие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oundrect id="Скругленный прямоугольник 11" o:spid="_x0000_s1071" style="position:absolute;margin-left:357.8pt;margin-top:121pt;width:202.9pt;height:108.7pt;z-index:251644416;visibility:visible;v-text-anchor:middle" arcsize="10923f" fillcolor="#dfa7a6" strokecolor="#622423" strokeweight="1.5pt">
            <v:fill color2="#f5e4e4" rotate="t" angle="180" colors="0 #ffa2a1;22938f #ffbebd;1 #ffe5e5" focus="100%" type="gradient"/>
            <v:shadow on="t" color="black" opacity="24903f" origin=",.5" offset="0,.55556mm"/>
            <v:textbox style="mso-next-textbox:#Скругленный прямоугольник 11">
              <w:txbxContent>
                <w:p w:rsidR="0007609D" w:rsidRPr="00E53E89" w:rsidRDefault="0007609D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53E89">
                    <w:rPr>
                      <w:rFonts w:ascii="Times New Roman" w:hAnsi="Times New Roman" w:cs="Times New Roman"/>
                      <w:b/>
                      <w:bCs/>
                    </w:rPr>
                    <w:t>Финансово – экономический  блок</w:t>
                  </w:r>
                </w:p>
                <w:p w:rsidR="0007609D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E53E89">
                    <w:rPr>
                      <w:rFonts w:ascii="Times New Roman" w:hAnsi="Times New Roman" w:cs="Times New Roman"/>
                    </w:rPr>
                    <w:t>гл.  бухгалтер</w:t>
                  </w:r>
                </w:p>
                <w:p w:rsidR="00BD1764" w:rsidRPr="00BD1764" w:rsidRDefault="002A40FB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Шиловская Светлана Вениаминовна</w:t>
                  </w:r>
                </w:p>
                <w:p w:rsidR="00E53E89" w:rsidRPr="00B53CCE" w:rsidRDefault="00685384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>
                    <w:rPr>
                      <w:rFonts w:ascii="Times New Roman" w:hAnsi="Times New Roman" w:cs="Times New Roman"/>
                      <w:color w:val="632423"/>
                    </w:rPr>
                    <w:t xml:space="preserve">телефон: 8 (4852) </w:t>
                  </w:r>
                  <w:r w:rsidR="002A40FB">
                    <w:rPr>
                      <w:rFonts w:ascii="Times New Roman" w:hAnsi="Times New Roman" w:cs="Times New Roman"/>
                      <w:color w:val="632423"/>
                    </w:rPr>
                    <w:t>57-27-31</w:t>
                  </w:r>
                </w:p>
                <w:p w:rsidR="00E53E89" w:rsidRPr="00B53CCE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632423"/>
                      <w:sz w:val="24"/>
                      <w:szCs w:val="24"/>
                    </w:rPr>
                  </w:pPr>
                </w:p>
                <w:p w:rsidR="00E53E89" w:rsidRDefault="00E53E89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A6ED8" w:rsidRPr="006E4687" w:rsidRDefault="007A6ED8" w:rsidP="00934C1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55233">
        <w:rPr>
          <w:noProof/>
          <w:lang w:eastAsia="ru-RU"/>
        </w:rPr>
        <w:pict>
          <v:shape id="_x0000_s1098" type="#_x0000_t32" style="position:absolute;margin-left:495.8pt;margin-top:39.6pt;width:0;height:24.9pt;z-index:251705856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97" type="#_x0000_t32" style="position:absolute;margin-left:115.55pt;margin-top:57.9pt;width:11.35pt;height:147.05pt;z-index:251704832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96" type="#_x0000_t32" style="position:absolute;margin-left:126.9pt;margin-top:57.9pt;width:22.7pt;height:89.3pt;z-index:251703808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95" type="#_x0000_t32" style="position:absolute;margin-left:162.15pt;margin-top:50.5pt;width:11.6pt;height:27pt;z-index:251702784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94" type="#_x0000_t32" style="position:absolute;margin-left:73.2pt;margin-top:57.9pt;width:23.95pt;height:113.3pt;flip:x;z-index:251701760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93" type="#_x0000_t32" style="position:absolute;margin-left:40.8pt;margin-top:51.1pt;width:13.5pt;height:43.7pt;flip:x;z-index:251700736" o:connectortype="straight">
            <v:stroke endarrow="block"/>
          </v:shape>
        </w:pict>
      </w:r>
      <w:r w:rsidR="00B55233">
        <w:rPr>
          <w:noProof/>
          <w:lang w:eastAsia="ru-RU"/>
        </w:rPr>
        <w:pict>
          <v:rect id="Прямоугольник 51" o:spid="_x0000_s1057" style="position:absolute;margin-left:148.65pt;margin-top:155.45pt;width:111.15pt;height:38.55pt;z-index:251671040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1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Музыкальные  руководители </w:t>
                  </w:r>
                </w:p>
              </w:txbxContent>
            </v:textbox>
          </v:rect>
        </w:pict>
      </w:r>
      <w:r w:rsidR="00B55233">
        <w:rPr>
          <w:noProof/>
          <w:lang w:eastAsia="ru-RU"/>
        </w:rPr>
        <w:pict>
          <v:rect id="Прямоугольник 52" o:spid="_x0000_s1056" style="position:absolute;margin-left:106.4pt;margin-top:220.2pt;width:75.45pt;height:25.3pt;z-index:25167206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52">
              <w:txbxContent>
                <w:p w:rsidR="0007609D" w:rsidRPr="006E672D" w:rsidRDefault="0007609D" w:rsidP="006E672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Псих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олог</w:t>
                  </w:r>
                </w:p>
              </w:txbxContent>
            </v:textbox>
          </v:rect>
        </w:pict>
      </w:r>
      <w:r w:rsidR="00B55233">
        <w:rPr>
          <w:noProof/>
          <w:lang w:eastAsia="ru-RU"/>
        </w:rPr>
        <w:pict>
          <v:rect id="Прямоугольник 47" o:spid="_x0000_s1053" style="position:absolute;margin-left:-4.55pt;margin-top:104.3pt;width:77.75pt;height:24.05pt;z-index:251666944;visibility:visible;v-text-anchor:middle" fillcolor="#fbcaa2" strokecolor="#e36c0a" strokeweight="1.5pt">
            <v:fill color2="#fdefe3" rotate="t" angle="180" colors="0 #ffbe86;22938f #ffd0aa;1 #ffebdb" focus="100%" type="gradient"/>
            <v:shadow on="t" color="black" opacity="24903f" origin=",.5" offset="0,.55556mm"/>
            <v:textbox style="mso-next-textbox:#Прямоугольник 47">
              <w:txbxContent>
                <w:p w:rsidR="0007609D" w:rsidRPr="006E672D" w:rsidRDefault="0007609D" w:rsidP="00A1638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Воспитатели</w:t>
                  </w:r>
                  <w:r w:rsidRPr="006E672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="00B55233">
        <w:rPr>
          <w:noProof/>
          <w:lang w:eastAsia="ru-RU"/>
        </w:rPr>
        <w:pict>
          <v:shape id="_x0000_s1090" type="#_x0000_t32" style="position:absolute;margin-left:264.9pt;margin-top:375.35pt;width:38.15pt;height:149.75pt;z-index:251697664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82" type="#_x0000_t32" style="position:absolute;margin-left:275.3pt;margin-top:375.35pt;width:53.35pt;height:107.75pt;z-index:251689472" o:connectortype="straight">
            <v:stroke endarrow="block"/>
          </v:shape>
        </w:pict>
      </w:r>
      <w:r w:rsidR="00B55233">
        <w:rPr>
          <w:noProof/>
          <w:lang w:eastAsia="ru-RU"/>
        </w:rPr>
        <w:pict>
          <v:roundrect id="_x0000_s1085" style="position:absolute;margin-left:425.85pt;margin-top:64.5pt;width:143.8pt;height:23.8pt;z-index:251692544;visibility:visible;v-text-anchor:middle" arcsize="10923f" fillcolor="#a5d5e2" strokecolor="#243f60" strokeweight="1.5pt">
            <v:fill color2="#e4f2f6" rotate="t" angle="180" colors="0 #9eeaff;22938f #bbefff;1 #e4f9ff" focus="100%" type="gradient"/>
            <v:shadow on="t" color="black" opacity="24903f" origin=",.5" offset="0,.55556mm"/>
            <v:textbox style="mso-next-textbox:#_x0000_s1085">
              <w:txbxContent>
                <w:p w:rsidR="002A40FB" w:rsidRDefault="002A40FB" w:rsidP="002A40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Мл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м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</w:rPr>
                    <w:t>едицинская сестра</w:t>
                  </w:r>
                </w:p>
                <w:p w:rsidR="002A40FB" w:rsidRDefault="002A40FB" w:rsidP="002A40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  <w:p w:rsidR="002A40FB" w:rsidRPr="006E02FE" w:rsidRDefault="002A40FB" w:rsidP="002A40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 w:rsidR="00B55233">
        <w:rPr>
          <w:noProof/>
          <w:lang w:eastAsia="ru-RU"/>
        </w:rPr>
        <w:pict>
          <v:shape id="Стрелка вниз 4" o:spid="_x0000_s1029" type="#_x0000_t67" style="position:absolute;margin-left:163.5pt;margin-top:-7.9pt;width:24.1pt;height:51.9pt;rotation:90;z-index:251691520;visibility:visible;v-text-anchor:middle" adj="15335" fillcolor="#c6d9f1" strokecolor="#243f60" strokeweight="1.5pt"/>
        </w:pict>
      </w:r>
      <w:r w:rsidR="00B55233">
        <w:rPr>
          <w:noProof/>
          <w:lang w:eastAsia="ru-RU"/>
        </w:rPr>
        <w:pict>
          <v:shape id="_x0000_s1074" type="#_x0000_t67" style="position:absolute;margin-left:357.5pt;margin-top:69.2pt;width:24.1pt;height:40.65pt;rotation:-26708867fd;z-index:251681280;visibility:visible;v-text-anchor:middle" adj="15335" fillcolor="#c6d9f1" strokecolor="#243f60" strokeweight="1.5pt"/>
        </w:pict>
      </w:r>
      <w:r w:rsidR="00B55233">
        <w:rPr>
          <w:noProof/>
          <w:lang w:eastAsia="ru-RU"/>
        </w:rPr>
        <w:pict>
          <v:shape id="_x0000_s1075" type="#_x0000_t67" style="position:absolute;margin-left:282.65pt;margin-top:87.95pt;width:26.25pt;height:182.3pt;z-index:251682304;visibility:visible;v-text-anchor:middle" adj="15335" fillcolor="#c6d9f1" strokecolor="#243f60" strokeweight="1.5pt"/>
        </w:pict>
      </w:r>
      <w:r w:rsidR="00B55233">
        <w:rPr>
          <w:noProof/>
          <w:lang w:eastAsia="ru-RU"/>
        </w:rPr>
        <w:pict>
          <v:shape id="_x0000_s1078" type="#_x0000_t32" style="position:absolute;margin-left:231.05pt;margin-top:367.7pt;width:29.25pt;height:170.05pt;flip:x;z-index:251685376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83" type="#_x0000_t32" style="position:absolute;margin-left:147.05pt;margin-top:375.35pt;width:102.05pt;height:149.75pt;flip:x;z-index:251690496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77" type="#_x0000_t32" style="position:absolute;margin-left:108.85pt;margin-top:367.7pt;width:110.8pt;height:78.75pt;flip:x;z-index:251684352" o:connectortype="straight">
            <v:stroke endarrow="block"/>
          </v:shape>
        </w:pict>
      </w:r>
      <w:r w:rsidR="00B55233">
        <w:rPr>
          <w:noProof/>
          <w:lang w:eastAsia="ru-RU"/>
        </w:rPr>
        <w:pict>
          <v:shape id="_x0000_s1076" type="#_x0000_t32" style="position:absolute;margin-left:106.4pt;margin-top:363.95pt;width:95.1pt;height:42.8pt;flip:x;z-index:251683328" o:connectortype="straight">
            <v:stroke endarrow="block"/>
          </v:shape>
        </w:pict>
      </w:r>
      <w:r w:rsidR="00B55233">
        <w:rPr>
          <w:noProof/>
          <w:lang w:eastAsia="ru-RU"/>
        </w:rPr>
        <w:pict>
          <v:roundrect id="Скругленный прямоугольник 8" o:spid="_x0000_s1063" style="position:absolute;margin-left:106.4pt;margin-top:274.75pt;width:265.55pt;height:82.4pt;z-index:251641344;visibility:visible;v-text-anchor:middle" arcsize="10923f" fillcolor="#cdddac" strokecolor="#4e6128" strokeweight="1.5pt">
            <v:fill color2="#f0f4e6" rotate="t" angle="180" colors="0 #dafda7;22938f #e4fdc2;1 #f5ffe6" focus="100%" type="gradient"/>
            <v:shadow on="t" color="black" opacity="24903f" origin=",.5" offset="0,.55556mm"/>
            <v:textbox style="mso-next-textbox:#Скругленный прямоугольник 8">
              <w:txbxContent>
                <w:p w:rsidR="0007609D" w:rsidRPr="006E4687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Административно – хозяйственный  блок</w:t>
                  </w:r>
                </w:p>
                <w:p w:rsidR="0007609D" w:rsidRDefault="0007609D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4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E53E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меститель  заведующего  по  АХР</w:t>
                  </w:r>
                </w:p>
                <w:p w:rsidR="00E53E89" w:rsidRPr="00BD1764" w:rsidRDefault="002A40FB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Сковородина Людмила Анатольевна</w:t>
                  </w:r>
                </w:p>
                <w:p w:rsidR="00E53E89" w:rsidRPr="0032754D" w:rsidRDefault="00685384" w:rsidP="00E53E89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телефон: 8 (4852)</w:t>
                  </w:r>
                  <w:r w:rsidR="002A40FB">
                    <w:rPr>
                      <w:rFonts w:ascii="Times New Roman" w:hAnsi="Times New Roman" w:cs="Times New Roman"/>
                      <w:bdr w:val="none" w:sz="0" w:space="0" w:color="auto" w:frame="1"/>
                    </w:rPr>
                    <w:t>55-30-73</w:t>
                  </w:r>
                  <w:r w:rsidR="00E53E89" w:rsidRPr="0032754D">
                    <w:rPr>
                      <w:rFonts w:ascii="Times New Roman" w:hAnsi="Times New Roman" w:cs="Times New Roman"/>
                      <w:color w:val="000080"/>
                      <w:bdr w:val="none" w:sz="0" w:space="0" w:color="auto" w:frame="1"/>
                    </w:rPr>
                    <w:t> </w:t>
                  </w:r>
                </w:p>
                <w:p w:rsidR="00E53E89" w:rsidRPr="006E4687" w:rsidRDefault="00E53E89" w:rsidP="001305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sectPr w:rsidR="0007609D" w:rsidRPr="00886025" w:rsidSect="00012064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12064"/>
    <w:rsid w:val="0001118D"/>
    <w:rsid w:val="00012064"/>
    <w:rsid w:val="000458C9"/>
    <w:rsid w:val="0007609D"/>
    <w:rsid w:val="000C572E"/>
    <w:rsid w:val="000E7706"/>
    <w:rsid w:val="000F2DE6"/>
    <w:rsid w:val="001305CF"/>
    <w:rsid w:val="001C6676"/>
    <w:rsid w:val="00222291"/>
    <w:rsid w:val="00243830"/>
    <w:rsid w:val="00274CAF"/>
    <w:rsid w:val="002A40FB"/>
    <w:rsid w:val="002B4CC8"/>
    <w:rsid w:val="002C7032"/>
    <w:rsid w:val="00321DD5"/>
    <w:rsid w:val="00325B2E"/>
    <w:rsid w:val="0032754D"/>
    <w:rsid w:val="003513DF"/>
    <w:rsid w:val="003D241E"/>
    <w:rsid w:val="0042254C"/>
    <w:rsid w:val="00426A0C"/>
    <w:rsid w:val="004402D3"/>
    <w:rsid w:val="004434E2"/>
    <w:rsid w:val="00531A1D"/>
    <w:rsid w:val="005624BC"/>
    <w:rsid w:val="005B36ED"/>
    <w:rsid w:val="005F2C88"/>
    <w:rsid w:val="00685384"/>
    <w:rsid w:val="006E02FE"/>
    <w:rsid w:val="006E4687"/>
    <w:rsid w:val="006E672D"/>
    <w:rsid w:val="007A6ED8"/>
    <w:rsid w:val="00886025"/>
    <w:rsid w:val="008E2CFD"/>
    <w:rsid w:val="008F4B11"/>
    <w:rsid w:val="00921E70"/>
    <w:rsid w:val="00934C1B"/>
    <w:rsid w:val="009926A1"/>
    <w:rsid w:val="00A1638C"/>
    <w:rsid w:val="00A92281"/>
    <w:rsid w:val="00A94D6D"/>
    <w:rsid w:val="00AE1EA1"/>
    <w:rsid w:val="00B53CCE"/>
    <w:rsid w:val="00B55233"/>
    <w:rsid w:val="00BC44F9"/>
    <w:rsid w:val="00BD1764"/>
    <w:rsid w:val="00D524B5"/>
    <w:rsid w:val="00D86724"/>
    <w:rsid w:val="00DB3247"/>
    <w:rsid w:val="00E24763"/>
    <w:rsid w:val="00E32C98"/>
    <w:rsid w:val="00E32F5E"/>
    <w:rsid w:val="00E53E89"/>
    <w:rsid w:val="00EE7264"/>
    <w:rsid w:val="00F068A0"/>
    <w:rsid w:val="00F9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9"/>
    <o:shapelayout v:ext="edit">
      <o:idmap v:ext="edit" data="1"/>
      <o:rules v:ext="edit">
        <o:r id="V:Rule1" type="connector" idref="#_x0000_s1076"/>
        <o:r id="V:Rule2" type="connector" idref="#_x0000_s1082"/>
        <o:r id="V:Rule3" type="connector" idref="#_x0000_s1081"/>
        <o:r id="V:Rule4" type="connector" idref="#_x0000_s1078"/>
        <o:r id="V:Rule5" type="connector" idref="#_x0000_s1077"/>
        <o:r id="V:Rule6" type="connector" idref="#_x0000_s1079"/>
        <o:r id="V:Rule7" type="connector" idref="#_x0000_s1083"/>
        <o:r id="V:Rule8" type="connector" idref="#_x0000_s1092"/>
        <o:r id="V:Rule9" type="connector" idref="#_x0000_s1093"/>
        <o:r id="V:Rule10" type="connector" idref="#_x0000_s1095"/>
        <o:r id="V:Rule11" type="connector" idref="#_x0000_s1094"/>
        <o:r id="V:Rule12" type="connector" idref="#_x0000_s1090"/>
        <o:r id="V:Rule13" type="connector" idref="#_x0000_s1098"/>
        <o:r id="V:Rule14" type="connector" idref="#_x0000_s1091"/>
        <o:r id="V:Rule15" type="connector" idref="#_x0000_s1096"/>
        <o:r id="V:Rule16" type="connector" idref="#_x0000_s109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D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12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120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Валерьевна</dc:creator>
  <cp:lastModifiedBy>Свитыч</cp:lastModifiedBy>
  <cp:revision>6</cp:revision>
  <dcterms:created xsi:type="dcterms:W3CDTF">2017-07-06T12:38:00Z</dcterms:created>
  <dcterms:modified xsi:type="dcterms:W3CDTF">2017-11-28T11:06:00Z</dcterms:modified>
</cp:coreProperties>
</file>